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F9" w:rsidRDefault="004459F9" w:rsidP="004459F9">
      <w:pPr>
        <w:pStyle w:val="a7"/>
        <w:jc w:val="center"/>
        <w:rPr>
          <w:b/>
          <w:sz w:val="24"/>
          <w:lang w:val="ru-RU"/>
        </w:rPr>
      </w:pPr>
      <w:r w:rsidRPr="004459F9">
        <w:rPr>
          <w:b/>
          <w:sz w:val="24"/>
          <w:lang w:val="ru-RU"/>
        </w:rPr>
        <w:t>ДЕПАРТАМЕНТ ОБРАЗОВАНИЯ МЭРИИ ГОРОДА МАГАДАНА</w:t>
      </w:r>
      <w:r w:rsidRPr="004459F9">
        <w:rPr>
          <w:sz w:val="24"/>
          <w:lang w:val="ru-RU"/>
        </w:rPr>
        <w:t xml:space="preserve"> </w:t>
      </w:r>
      <w:r w:rsidRPr="004459F9">
        <w:rPr>
          <w:b/>
          <w:sz w:val="24"/>
          <w:lang w:val="ru-RU"/>
        </w:rPr>
        <w:t>МУНИЦИПАЛЬНОЕ БЮДЖЕТНОЕ ДОШКОЛЬНОЕ ОБРАЗОВАТЕЛЬНОЕ УЧРЕЖДЕНИЕ ГОРОДА МАГАДАНА                                                                     «ДЕТСКИЙ САД КОМБИНОРОВАННОГО ВИДА № 1</w:t>
      </w:r>
      <w:r>
        <w:rPr>
          <w:b/>
          <w:sz w:val="24"/>
          <w:lang w:val="ru-RU"/>
        </w:rPr>
        <w:t xml:space="preserve">»                                                             </w:t>
      </w:r>
      <w:r w:rsidRPr="004459F9">
        <w:rPr>
          <w:sz w:val="24"/>
          <w:lang w:val="ru-RU"/>
        </w:rPr>
        <w:t>-----------------------------------------------------------------------------------------------------------------------</w:t>
      </w:r>
      <w:r>
        <w:rPr>
          <w:sz w:val="24"/>
          <w:lang w:val="ru-RU"/>
        </w:rPr>
        <w:t xml:space="preserve"> </w:t>
      </w:r>
      <w:r w:rsidRPr="00A72BD9">
        <w:rPr>
          <w:b/>
          <w:sz w:val="24"/>
          <w:lang w:val="ru-RU"/>
        </w:rPr>
        <w:t xml:space="preserve">685031 г. Магадан ул. Набережная реки Магаданки, здание 87Б, тел. </w:t>
      </w:r>
      <w:r w:rsidR="00A72BD9" w:rsidRPr="00A72BD9">
        <w:rPr>
          <w:b/>
          <w:sz w:val="24"/>
          <w:lang w:val="ru-RU"/>
        </w:rPr>
        <w:t>(4132)61-73-25</w:t>
      </w:r>
    </w:p>
    <w:p w:rsidR="00BC1BA2" w:rsidRDefault="00BC1BA2" w:rsidP="004459F9">
      <w:pPr>
        <w:pStyle w:val="a7"/>
        <w:jc w:val="center"/>
        <w:rPr>
          <w:b/>
          <w:sz w:val="24"/>
          <w:lang w:val="ru-RU"/>
        </w:rPr>
      </w:pPr>
    </w:p>
    <w:tbl>
      <w:tblPr>
        <w:tblStyle w:val="a8"/>
        <w:tblpPr w:leftFromText="180" w:rightFromText="180" w:vertAnchor="text" w:horzAnchor="margin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C1BA2" w:rsidRPr="00937879" w:rsidTr="00BC1BA2">
        <w:trPr>
          <w:trHeight w:val="1134"/>
        </w:trPr>
        <w:tc>
          <w:tcPr>
            <w:tcW w:w="4927" w:type="dxa"/>
          </w:tcPr>
          <w:p w:rsidR="00BC1BA2" w:rsidRDefault="00BC1BA2" w:rsidP="00BC1BA2">
            <w:pPr>
              <w:spacing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BC1BA2" w:rsidRDefault="00BC1BA2" w:rsidP="00BC1BA2">
            <w:pPr>
              <w:spacing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 собранием работников</w:t>
            </w:r>
          </w:p>
          <w:p w:rsidR="00BC1BA2" w:rsidRDefault="00BC1BA2" w:rsidP="00BC1BA2">
            <w:pPr>
              <w:spacing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«ДСКВ№1»</w:t>
            </w:r>
          </w:p>
          <w:p w:rsidR="00BC1BA2" w:rsidRPr="003D46E8" w:rsidRDefault="00BC1BA2" w:rsidP="00BC1BA2">
            <w:pPr>
              <w:spacing w:afterAutospacing="0"/>
              <w:rPr>
                <w:lang w:val="ru-RU"/>
              </w:rPr>
            </w:pPr>
            <w:r w:rsidRPr="00314F2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Протокол № 4 от  21 марта</w:t>
            </w:r>
            <w:r w:rsidR="00314F25" w:rsidRPr="00314F2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2025</w:t>
            </w:r>
            <w:r w:rsidRPr="00314F2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</w:t>
            </w:r>
          </w:p>
        </w:tc>
        <w:tc>
          <w:tcPr>
            <w:tcW w:w="4928" w:type="dxa"/>
          </w:tcPr>
          <w:p w:rsidR="00BC1BA2" w:rsidRDefault="00BC1BA2" w:rsidP="00BC1BA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</w:p>
          <w:p w:rsidR="00BC1BA2" w:rsidRPr="003D46E8" w:rsidRDefault="00BC1BA2" w:rsidP="00BC1BA2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заведующего </w:t>
            </w:r>
            <w:r w:rsidRPr="003D46E8">
              <w:rPr>
                <w:lang w:val="ru-RU"/>
              </w:rPr>
              <w:br/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«ДСКВ №1»</w:t>
            </w:r>
            <w:r w:rsidRPr="003D46E8">
              <w:rPr>
                <w:lang w:val="ru-RU"/>
              </w:rPr>
              <w:br/>
            </w:r>
            <w:r w:rsidR="00314F25" w:rsidRPr="00314F25">
              <w:rPr>
                <w:highlight w:val="yellow"/>
                <w:lang w:val="ru-RU"/>
              </w:rPr>
              <w:t>№ 52 от 21 марта 2025</w:t>
            </w:r>
            <w:r w:rsidRPr="00314F25">
              <w:rPr>
                <w:highlight w:val="yellow"/>
                <w:lang w:val="ru-RU"/>
              </w:rPr>
              <w:t>г</w:t>
            </w:r>
            <w:r w:rsidRPr="003D46E8">
              <w:rPr>
                <w:lang w:val="ru-RU"/>
              </w:rPr>
              <w:br/>
            </w:r>
          </w:p>
        </w:tc>
      </w:tr>
    </w:tbl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  <w:bookmarkStart w:id="0" w:name="_GoBack"/>
      <w:bookmarkEnd w:id="0"/>
    </w:p>
    <w:p w:rsidR="00A72BD9" w:rsidRP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4459F9" w:rsidRPr="00A72BD9" w:rsidRDefault="00A72BD9" w:rsidP="004459F9">
      <w:pPr>
        <w:pStyle w:val="a7"/>
        <w:jc w:val="center"/>
        <w:rPr>
          <w:b/>
          <w:sz w:val="28"/>
          <w:lang w:val="ru-RU"/>
        </w:rPr>
      </w:pPr>
      <w:r w:rsidRPr="00A72BD9">
        <w:rPr>
          <w:b/>
          <w:sz w:val="28"/>
          <w:lang w:val="ru-RU"/>
        </w:rPr>
        <w:t>ОТЧЕТ О РЕЗУЛЬТАТАХ САМООБСЛЕДОВАНИЯ</w:t>
      </w:r>
    </w:p>
    <w:p w:rsidR="00A72BD9" w:rsidRPr="00A72BD9" w:rsidRDefault="00A72BD9" w:rsidP="004459F9">
      <w:pPr>
        <w:pStyle w:val="a7"/>
        <w:jc w:val="center"/>
        <w:rPr>
          <w:b/>
          <w:sz w:val="28"/>
          <w:lang w:val="ru-RU"/>
        </w:rPr>
      </w:pPr>
      <w:r w:rsidRPr="00A72BD9">
        <w:rPr>
          <w:b/>
          <w:sz w:val="28"/>
          <w:lang w:val="ru-RU"/>
        </w:rPr>
        <w:t>МБДОУ г. Магадана «Детский сад комбинированного вида № 1»</w:t>
      </w:r>
    </w:p>
    <w:p w:rsidR="00A72BD9" w:rsidRPr="00A72BD9" w:rsidRDefault="00BC1BA2" w:rsidP="004459F9">
      <w:pPr>
        <w:pStyle w:val="a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</w:t>
      </w:r>
      <w:r w:rsidR="00314F25">
        <w:rPr>
          <w:b/>
          <w:sz w:val="28"/>
          <w:lang w:val="ru-RU"/>
        </w:rPr>
        <w:t>а 2024</w:t>
      </w:r>
      <w:r w:rsidR="00A72BD9" w:rsidRPr="00A72BD9">
        <w:rPr>
          <w:b/>
          <w:sz w:val="28"/>
          <w:lang w:val="ru-RU"/>
        </w:rPr>
        <w:t xml:space="preserve"> год</w:t>
      </w: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A72BD9" w:rsidP="004459F9">
      <w:pPr>
        <w:pStyle w:val="a7"/>
        <w:jc w:val="center"/>
        <w:rPr>
          <w:b/>
          <w:sz w:val="24"/>
          <w:lang w:val="ru-RU"/>
        </w:rPr>
      </w:pPr>
    </w:p>
    <w:p w:rsidR="00A72BD9" w:rsidRDefault="00314F25" w:rsidP="00A72BD9">
      <w:pPr>
        <w:pStyle w:val="a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г. Магадан – 2025</w:t>
      </w:r>
      <w:r w:rsidR="00A72BD9">
        <w:rPr>
          <w:b/>
          <w:sz w:val="24"/>
          <w:lang w:val="ru-RU"/>
        </w:rPr>
        <w:t xml:space="preserve"> год</w:t>
      </w:r>
    </w:p>
    <w:p w:rsidR="00BC1BA2" w:rsidRDefault="00BC1BA2" w:rsidP="00A72BD9">
      <w:pPr>
        <w:pStyle w:val="a7"/>
        <w:jc w:val="center"/>
        <w:rPr>
          <w:b/>
          <w:sz w:val="24"/>
          <w:lang w:val="ru-RU"/>
        </w:rPr>
      </w:pPr>
    </w:p>
    <w:p w:rsidR="00E02CC0" w:rsidRPr="003D46E8" w:rsidRDefault="00E02C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3D46E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3D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D46E8">
        <w:rPr>
          <w:lang w:val="ru-RU"/>
        </w:rPr>
        <w:br/>
      </w:r>
      <w:r w:rsidRPr="003D46E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3D46E8">
        <w:rPr>
          <w:lang w:val="ru-RU"/>
        </w:rPr>
        <w:br/>
      </w:r>
      <w:r w:rsidRPr="003D46E8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="00A876A8" w:rsidRPr="003D46E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комбинированного вида</w:t>
      </w:r>
      <w:r w:rsidRPr="003D46E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3D46E8">
        <w:rPr>
          <w:rFonts w:hAnsi="Times New Roman" w:cs="Times New Roman"/>
          <w:color w:val="000000"/>
          <w:sz w:val="24"/>
          <w:szCs w:val="24"/>
        </w:rPr>
        <w:t> </w:t>
      </w:r>
      <w:r w:rsidRPr="003D46E8">
        <w:rPr>
          <w:rFonts w:hAnsi="Times New Roman" w:cs="Times New Roman"/>
          <w:color w:val="000000"/>
          <w:sz w:val="24"/>
          <w:szCs w:val="24"/>
          <w:lang w:val="ru-RU"/>
        </w:rPr>
        <w:t>1» за</w:t>
      </w:r>
      <w:r w:rsidRPr="003D46E8">
        <w:rPr>
          <w:rFonts w:hAnsi="Times New Roman" w:cs="Times New Roman"/>
          <w:color w:val="000000"/>
          <w:sz w:val="24"/>
          <w:szCs w:val="24"/>
        </w:rPr>
        <w:t> </w:t>
      </w:r>
      <w:r w:rsidR="00314F2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D46E8">
        <w:rPr>
          <w:rFonts w:hAnsi="Times New Roman" w:cs="Times New Roman"/>
          <w:color w:val="000000"/>
          <w:sz w:val="24"/>
          <w:szCs w:val="24"/>
        </w:rPr>
        <w:t> </w:t>
      </w:r>
      <w:r w:rsidRPr="003D46E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E02CC0" w:rsidRPr="006C3DA7" w:rsidRDefault="00A876A8" w:rsidP="00A876A8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6C3DA7">
        <w:rPr>
          <w:b/>
          <w:bCs/>
          <w:color w:val="252525"/>
          <w:spacing w:val="-2"/>
          <w:sz w:val="28"/>
          <w:szCs w:val="28"/>
          <w:lang w:val="ru-RU"/>
        </w:rPr>
        <w:t>Общие сведения об образовательной</w:t>
      </w:r>
      <w:r w:rsidR="00F337CC" w:rsidRPr="006C3DA7">
        <w:rPr>
          <w:b/>
          <w:bCs/>
          <w:color w:val="252525"/>
          <w:spacing w:val="-2"/>
          <w:sz w:val="28"/>
          <w:szCs w:val="28"/>
        </w:rPr>
        <w:t xml:space="preserve"> </w:t>
      </w:r>
      <w:r w:rsidRPr="006C3DA7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C02EBB" w:rsidRPr="006C3DA7">
        <w:rPr>
          <w:b/>
          <w:bCs/>
          <w:color w:val="252525"/>
          <w:spacing w:val="-2"/>
          <w:sz w:val="28"/>
          <w:szCs w:val="28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6"/>
        <w:gridCol w:w="7283"/>
      </w:tblGrid>
      <w:tr w:rsidR="00E02CC0" w:rsidRPr="00937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>
            <w:pPr>
              <w:rPr>
                <w:sz w:val="24"/>
                <w:szCs w:val="24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3D46E8">
              <w:rPr>
                <w:sz w:val="24"/>
                <w:szCs w:val="24"/>
              </w:rPr>
              <w:br/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 w:rsidP="006C3DA7">
            <w:pPr>
              <w:jc w:val="center"/>
              <w:rPr>
                <w:sz w:val="24"/>
                <w:szCs w:val="24"/>
                <w:lang w:val="ru-RU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</w:t>
            </w:r>
            <w:r w:rsidR="00A876A8"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комбинированного вида </w:t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1» (МБДОУ </w:t>
            </w:r>
            <w:r w:rsidR="00A876A8"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A876A8"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СКВ</w:t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876A8"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02CC0" w:rsidRPr="003D4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>
            <w:pPr>
              <w:rPr>
                <w:sz w:val="24"/>
                <w:szCs w:val="24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A876A8" w:rsidP="006C3DA7">
            <w:pPr>
              <w:jc w:val="center"/>
              <w:rPr>
                <w:sz w:val="24"/>
                <w:szCs w:val="24"/>
                <w:lang w:val="ru-RU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Шаманина Вера Михайловна</w:t>
            </w:r>
          </w:p>
        </w:tc>
      </w:tr>
      <w:tr w:rsidR="00E02CC0" w:rsidRPr="00937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>
            <w:pPr>
              <w:rPr>
                <w:sz w:val="24"/>
                <w:szCs w:val="24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A876A8" w:rsidP="006C3DA7">
            <w:pPr>
              <w:jc w:val="center"/>
              <w:rPr>
                <w:sz w:val="24"/>
                <w:szCs w:val="24"/>
                <w:lang w:val="ru-RU"/>
              </w:rPr>
            </w:pPr>
            <w:r w:rsidRPr="003D46E8">
              <w:rPr>
                <w:sz w:val="24"/>
                <w:szCs w:val="24"/>
                <w:lang w:val="ru-RU"/>
              </w:rPr>
              <w:t>Магаданская область, город Магадан, улица набережная реки Магаданки, здание 87Б</w:t>
            </w:r>
          </w:p>
        </w:tc>
      </w:tr>
      <w:tr w:rsidR="00E02CC0" w:rsidRPr="003D4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>
            <w:pPr>
              <w:rPr>
                <w:sz w:val="24"/>
                <w:szCs w:val="24"/>
              </w:rPr>
            </w:pPr>
            <w:proofErr w:type="spellStart"/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C56809" w:rsidP="006C3DA7">
            <w:pPr>
              <w:jc w:val="center"/>
              <w:rPr>
                <w:sz w:val="24"/>
                <w:szCs w:val="24"/>
                <w:lang w:val="ru-RU"/>
              </w:rPr>
            </w:pPr>
            <w:r w:rsidRPr="003D46E8">
              <w:rPr>
                <w:sz w:val="24"/>
                <w:szCs w:val="24"/>
                <w:lang w:val="ru-RU"/>
              </w:rPr>
              <w:t>(4132)61-73-25, (4132)61-73-25</w:t>
            </w:r>
          </w:p>
        </w:tc>
      </w:tr>
      <w:tr w:rsidR="00E02CC0" w:rsidRPr="003D4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>
            <w:pPr>
              <w:rPr>
                <w:sz w:val="24"/>
                <w:szCs w:val="24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A2EB2" w:rsidRDefault="00DA2EB2" w:rsidP="006C3D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Dou1magadangorod.ru</w:t>
            </w:r>
          </w:p>
        </w:tc>
      </w:tr>
      <w:tr w:rsidR="00E02CC0" w:rsidRPr="00937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>
            <w:pPr>
              <w:rPr>
                <w:sz w:val="24"/>
                <w:szCs w:val="24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93619" w:rsidP="006C3DA7">
            <w:pPr>
              <w:jc w:val="center"/>
              <w:rPr>
                <w:sz w:val="24"/>
                <w:szCs w:val="24"/>
                <w:lang w:val="ru-RU"/>
              </w:rPr>
            </w:pPr>
            <w:r w:rsidRPr="003D46E8">
              <w:rPr>
                <w:sz w:val="24"/>
                <w:szCs w:val="24"/>
                <w:lang w:val="ru-RU"/>
              </w:rPr>
              <w:t>Департамент образования мэрии города Магадана</w:t>
            </w:r>
          </w:p>
        </w:tc>
      </w:tr>
      <w:tr w:rsidR="00E02CC0" w:rsidRPr="003D4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>
            <w:pPr>
              <w:rPr>
                <w:sz w:val="24"/>
                <w:szCs w:val="24"/>
              </w:rPr>
            </w:pPr>
            <w:proofErr w:type="spellStart"/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C02EBB" w:rsidP="006C3DA7">
            <w:pPr>
              <w:jc w:val="center"/>
              <w:rPr>
                <w:sz w:val="24"/>
                <w:szCs w:val="24"/>
              </w:rPr>
            </w:pPr>
            <w:r w:rsidRPr="003D46E8">
              <w:rPr>
                <w:sz w:val="24"/>
                <w:szCs w:val="24"/>
                <w:lang w:val="ru-RU"/>
              </w:rPr>
              <w:t>22 июля 2023г.</w:t>
            </w:r>
          </w:p>
        </w:tc>
      </w:tr>
      <w:tr w:rsidR="00E02CC0" w:rsidRPr="003D4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F337CC">
            <w:pPr>
              <w:rPr>
                <w:sz w:val="24"/>
                <w:szCs w:val="24"/>
              </w:rPr>
            </w:pPr>
            <w:r w:rsidRPr="003D46E8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D46E8" w:rsidRDefault="00A876A8" w:rsidP="006C3DA7">
            <w:pPr>
              <w:jc w:val="center"/>
              <w:rPr>
                <w:sz w:val="24"/>
                <w:szCs w:val="24"/>
                <w:lang w:val="ru-RU"/>
              </w:rPr>
            </w:pPr>
            <w:r w:rsidRPr="003D46E8">
              <w:rPr>
                <w:sz w:val="24"/>
                <w:szCs w:val="24"/>
                <w:lang w:val="ru-RU"/>
              </w:rPr>
              <w:t>№ Л035-01283-9/00218171</w:t>
            </w:r>
          </w:p>
        </w:tc>
      </w:tr>
    </w:tbl>
    <w:p w:rsidR="006C3DA7" w:rsidRDefault="00F337CC" w:rsidP="006C3D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</w:t>
      </w:r>
      <w:r w:rsidR="00C02EBB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комбинированного вида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1»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95E0E">
        <w:rPr>
          <w:rFonts w:hAnsi="Times New Roman" w:cs="Times New Roman"/>
          <w:color w:val="000000"/>
          <w:sz w:val="24"/>
          <w:szCs w:val="24"/>
          <w:lang w:val="ru-RU"/>
        </w:rPr>
        <w:t>чреждение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производящих предприятий. </w:t>
      </w:r>
      <w:r w:rsidR="006C3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3DA7" w:rsidRPr="00A71ACC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</w:t>
      </w:r>
      <w:r w:rsidR="006C3DA7">
        <w:rPr>
          <w:rFonts w:hAnsi="Times New Roman" w:cs="Times New Roman"/>
          <w:color w:val="000000"/>
          <w:sz w:val="24"/>
          <w:szCs w:val="24"/>
          <w:lang w:val="ru-RU"/>
        </w:rPr>
        <w:t>Учреждения построено по типовому проекту. Проектная наполняемость на 135 мест</w:t>
      </w:r>
      <w:r w:rsidR="00E508D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C3DA7">
        <w:rPr>
          <w:rFonts w:hAnsi="Times New Roman" w:cs="Times New Roman"/>
          <w:color w:val="000000"/>
          <w:sz w:val="24"/>
          <w:szCs w:val="24"/>
          <w:lang w:val="ru-RU"/>
        </w:rPr>
        <w:t xml:space="preserve">  Общая площадь здания 5714,5 м кв. из них  </w:t>
      </w:r>
      <w:r w:rsidR="006C3DA7" w:rsidRPr="00A71A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3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08D7">
        <w:rPr>
          <w:rFonts w:hAnsi="Times New Roman" w:cs="Times New Roman"/>
          <w:color w:val="000000"/>
          <w:sz w:val="24"/>
          <w:szCs w:val="24"/>
          <w:lang w:val="ru-RU"/>
        </w:rPr>
        <w:t xml:space="preserve">площадь </w:t>
      </w:r>
      <w:r w:rsidR="006C3DA7" w:rsidRPr="00A71ACC">
        <w:rPr>
          <w:rFonts w:hAnsi="Times New Roman" w:cs="Times New Roman"/>
          <w:color w:val="000000"/>
          <w:sz w:val="24"/>
          <w:szCs w:val="24"/>
          <w:lang w:val="ru-RU"/>
        </w:rPr>
        <w:t>помещений, используемых непосредственно для нужд образовательного процесса, —</w:t>
      </w:r>
      <w:r w:rsidR="006C3DA7" w:rsidRPr="00A71ACC">
        <w:rPr>
          <w:rFonts w:hAnsi="Times New Roman" w:cs="Times New Roman"/>
          <w:color w:val="000000"/>
          <w:sz w:val="24"/>
          <w:szCs w:val="24"/>
        </w:rPr>
        <w:t> </w:t>
      </w:r>
      <w:r w:rsidR="006C3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08D7">
        <w:rPr>
          <w:rFonts w:hAnsi="Times New Roman" w:cs="Times New Roman"/>
          <w:color w:val="000000"/>
          <w:sz w:val="24"/>
          <w:szCs w:val="24"/>
          <w:lang w:val="ru-RU"/>
        </w:rPr>
        <w:t>902,6</w:t>
      </w:r>
      <w:r w:rsidR="006C3DA7" w:rsidRPr="00A71ACC">
        <w:rPr>
          <w:rFonts w:hAnsi="Times New Roman" w:cs="Times New Roman"/>
          <w:color w:val="000000"/>
          <w:sz w:val="24"/>
          <w:szCs w:val="24"/>
        </w:rPr>
        <w:t> </w:t>
      </w:r>
      <w:r w:rsidR="006C3DA7" w:rsidRPr="00A71ACC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6C3DA7" w:rsidRPr="00A71ACC">
        <w:rPr>
          <w:rFonts w:hAnsi="Times New Roman" w:cs="Times New Roman"/>
          <w:color w:val="000000"/>
          <w:sz w:val="24"/>
          <w:szCs w:val="24"/>
        </w:rPr>
        <w:t> </w:t>
      </w:r>
      <w:r w:rsidR="006C3DA7" w:rsidRPr="00A71ACC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6C3DA7" w:rsidRPr="00A71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82063" w:rsidRDefault="00A82063" w:rsidP="00A8206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063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Задачами </w:t>
      </w:r>
      <w:r w:rsidR="00F337CC" w:rsidRPr="00A820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08D7" w:rsidRPr="00A82063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F337CC" w:rsidRPr="00A82063">
        <w:rPr>
          <w:rFonts w:hAnsi="Times New Roman" w:cs="Times New Roman"/>
          <w:color w:val="000000"/>
          <w:sz w:val="24"/>
          <w:szCs w:val="24"/>
        </w:rPr>
        <w:t> </w:t>
      </w:r>
      <w:r w:rsidRPr="00A82063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являются: </w:t>
      </w:r>
    </w:p>
    <w:p w:rsidR="00A82063" w:rsidRPr="00A82063" w:rsidRDefault="00A82063" w:rsidP="00A82063">
      <w:pPr>
        <w:ind w:firstLine="720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2063">
        <w:rPr>
          <w:rStyle w:val="c0"/>
          <w:color w:val="000000"/>
          <w:sz w:val="24"/>
          <w:szCs w:val="24"/>
          <w:lang w:val="ru-RU"/>
        </w:rPr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A82063" w:rsidRPr="00A82063" w:rsidRDefault="00A82063" w:rsidP="00A820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</w:t>
      </w:r>
      <w:r w:rsidRPr="00A82063">
        <w:rPr>
          <w:rStyle w:val="c0"/>
          <w:color w:val="000000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A82063" w:rsidRPr="00A82063" w:rsidRDefault="00A82063" w:rsidP="00A820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</w:t>
      </w:r>
      <w:r w:rsidRPr="00A82063">
        <w:rPr>
          <w:rStyle w:val="c0"/>
          <w:color w:val="000000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A82063" w:rsidRPr="00A82063" w:rsidRDefault="00A82063" w:rsidP="00A820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</w:t>
      </w:r>
      <w:r w:rsidRPr="00A82063">
        <w:rPr>
          <w:rStyle w:val="c0"/>
          <w:color w:val="000000"/>
        </w:rPr>
        <w:t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 </w:t>
      </w:r>
    </w:p>
    <w:p w:rsidR="00A82063" w:rsidRPr="00A82063" w:rsidRDefault="00A82063" w:rsidP="00A820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lastRenderedPageBreak/>
        <w:t>-</w:t>
      </w:r>
      <w:r w:rsidRPr="00A82063">
        <w:rPr>
          <w:rStyle w:val="c0"/>
          <w:color w:val="000000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A82063" w:rsidRDefault="00A82063" w:rsidP="00A820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Pr="00A82063">
        <w:rPr>
          <w:rStyle w:val="c0"/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82063" w:rsidRDefault="00A82063" w:rsidP="00A820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-обеспечение познавательного, речевого, социально</w:t>
      </w:r>
      <w:r w:rsidR="009B174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- коммуникативного, художественно –</w:t>
      </w:r>
      <w:r w:rsidR="009B174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эстетического и физического развития воспитанников;</w:t>
      </w:r>
    </w:p>
    <w:p w:rsidR="009B174A" w:rsidRPr="00A82063" w:rsidRDefault="009B174A" w:rsidP="00A820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 коррекция нарушений развития воспитанников с ОВЗ, оказание квалифицированной педагогической помощи;</w:t>
      </w:r>
    </w:p>
    <w:p w:rsidR="00A82063" w:rsidRPr="00A82063" w:rsidRDefault="00A82063" w:rsidP="00A820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</w:t>
      </w:r>
      <w:r w:rsidRPr="00A82063">
        <w:rPr>
          <w:rStyle w:val="c0"/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E02CC0" w:rsidRPr="00495E0E" w:rsidRDefault="00B82D45" w:rsidP="00495E0E">
      <w:pPr>
        <w:spacing w:after="0" w:afterAutospacing="0"/>
        <w:ind w:firstLine="720"/>
        <w:jc w:val="both"/>
        <w:rPr>
          <w:rStyle w:val="c0"/>
          <w:rFonts w:eastAsia="Times New Roman"/>
          <w:sz w:val="24"/>
          <w:szCs w:val="24"/>
          <w:lang w:val="ru-RU" w:eastAsia="ru-RU"/>
        </w:rPr>
      </w:pPr>
      <w:r w:rsidRPr="00B82D45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Предметом деятельности </w:t>
      </w:r>
      <w:r w:rsidR="00103DF3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у</w:t>
      </w:r>
      <w:r w:rsidR="00495E0E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 xml:space="preserve">чреждения </w:t>
      </w:r>
      <w:r w:rsidRPr="00B82D45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 является</w:t>
      </w:r>
      <w:r w:rsidR="00495E0E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 xml:space="preserve"> выполнение работ по </w:t>
      </w:r>
      <w:r w:rsidRPr="00B82D45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 воспитани</w:t>
      </w:r>
      <w:r w:rsidR="00495E0E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ю</w:t>
      </w:r>
      <w:r w:rsidRPr="00B82D45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, обучени</w:t>
      </w:r>
      <w:r w:rsidR="00495E0E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ю</w:t>
      </w:r>
      <w:r w:rsidRPr="00B82D45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, коррекци</w:t>
      </w:r>
      <w:r w:rsidR="00495E0E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и</w:t>
      </w:r>
      <w:r w:rsidRPr="00B82D45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 xml:space="preserve"> и развити</w:t>
      </w:r>
      <w:r w:rsidR="00495E0E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ю</w:t>
      </w:r>
      <w:r w:rsidRPr="00B82D45">
        <w:rPr>
          <w:rStyle w:val="c0"/>
          <w:rFonts w:eastAsia="Times New Roman"/>
          <w:color w:val="000000"/>
          <w:sz w:val="24"/>
          <w:szCs w:val="24"/>
          <w:lang w:val="ru-RU" w:eastAsia="ru-RU"/>
        </w:rPr>
        <w:t>, а также присмотр, уход и оздоровление детей дошкольного возраста с учетом их психофизического развития и возможностей. </w:t>
      </w:r>
    </w:p>
    <w:p w:rsidR="00E02CC0" w:rsidRPr="00F337CC" w:rsidRDefault="00F337CC" w:rsidP="00C02EB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95E0E">
        <w:rPr>
          <w:rFonts w:hAnsi="Times New Roman" w:cs="Times New Roman"/>
          <w:color w:val="000000"/>
          <w:sz w:val="24"/>
          <w:szCs w:val="24"/>
          <w:lang w:val="ru-RU"/>
        </w:rPr>
        <w:t>чреждения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</w:t>
      </w:r>
      <w:r w:rsidR="00495E0E">
        <w:rPr>
          <w:rFonts w:hAnsi="Times New Roman" w:cs="Times New Roman"/>
          <w:color w:val="000000"/>
          <w:sz w:val="24"/>
          <w:szCs w:val="24"/>
          <w:lang w:val="ru-RU"/>
        </w:rPr>
        <w:t xml:space="preserve"> в 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</w:t>
      </w:r>
      <w:r w:rsidR="00CB50C4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— с 07:</w:t>
      </w:r>
      <w:r w:rsidR="00C02E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2EBB">
        <w:rPr>
          <w:rFonts w:hAnsi="Times New Roman" w:cs="Times New Roman"/>
          <w:color w:val="000000"/>
          <w:sz w:val="24"/>
          <w:szCs w:val="24"/>
          <w:lang w:val="ru-RU"/>
        </w:rPr>
        <w:t>19:3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0. </w:t>
      </w:r>
    </w:p>
    <w:p w:rsidR="00E02CC0" w:rsidRPr="00F51F4B" w:rsidRDefault="00F337CC" w:rsidP="00C02EB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51F4B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02CC0" w:rsidRPr="00F337CC" w:rsidRDefault="00F337CC" w:rsidP="00C02EB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5E05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 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E02CC0" w:rsidRPr="00F337CC" w:rsidRDefault="00F337CC" w:rsidP="00C02EB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</w:t>
      </w:r>
      <w:r w:rsidR="00F51F4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 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</w:t>
      </w:r>
      <w:r w:rsidR="00F51F4B">
        <w:rPr>
          <w:rFonts w:hAnsi="Times New Roman" w:cs="Times New Roman"/>
          <w:color w:val="000000"/>
          <w:sz w:val="24"/>
          <w:szCs w:val="24"/>
          <w:lang w:val="ru-RU"/>
        </w:rPr>
        <w:t>ФГОС ДО,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CE0E7A" w:rsidRDefault="00F51F4B" w:rsidP="00CE0E7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4B">
        <w:rPr>
          <w:rFonts w:hAnsi="Times New Roman" w:cs="Times New Roman"/>
          <w:bCs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25.11.2022 № 1028 , в соответствии с </w:t>
      </w:r>
      <w:r w:rsidR="00F337CC" w:rsidRPr="00CB50C4">
        <w:rPr>
          <w:rFonts w:hAnsi="Times New Roman" w:cs="Times New Roman"/>
          <w:color w:val="000000"/>
          <w:sz w:val="24"/>
          <w:szCs w:val="24"/>
          <w:lang w:val="ru-RU"/>
        </w:rPr>
        <w:t xml:space="preserve"> дорожной карт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ой. В учреждении </w:t>
      </w:r>
      <w:r w:rsidR="00F337CC" w:rsidRPr="00CB50C4">
        <w:rPr>
          <w:rFonts w:hAnsi="Times New Roman" w:cs="Times New Roman"/>
          <w:color w:val="000000"/>
          <w:sz w:val="24"/>
          <w:szCs w:val="24"/>
          <w:lang w:val="ru-RU"/>
        </w:rPr>
        <w:t xml:space="preserve"> был составлен план-график по</w:t>
      </w:r>
      <w:r w:rsidR="00F337CC" w:rsidRPr="00CB50C4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CB50C4">
        <w:rPr>
          <w:rFonts w:hAnsi="Times New Roman" w:cs="Times New Roman"/>
          <w:color w:val="000000"/>
          <w:sz w:val="24"/>
          <w:szCs w:val="24"/>
          <w:lang w:val="ru-RU"/>
        </w:rPr>
        <w:t>переходу  на</w:t>
      </w:r>
      <w:r w:rsidR="00F337CC" w:rsidRPr="00CB50C4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CB50C4">
        <w:rPr>
          <w:rFonts w:hAnsi="Times New Roman" w:cs="Times New Roman"/>
          <w:color w:val="000000"/>
          <w:sz w:val="24"/>
          <w:szCs w:val="24"/>
          <w:lang w:val="ru-RU"/>
        </w:rPr>
        <w:t>реализацию ФОП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создана рабочая группа в составе административной группы, узких специалистов и педагогов групп.</w:t>
      </w:r>
      <w:r w:rsidR="00F337CC" w:rsidRPr="00CB50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результате чего была написана основная образовательная программа дошкольного</w:t>
      </w:r>
      <w:r w:rsidR="00561D3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МБДОУ «ДСКВ№1</w:t>
      </w:r>
      <w:r w:rsidR="00E66B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1D3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66BA2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разработанная  на основе ФОП ДО, введена в работу с 01.09.2023года. </w:t>
      </w:r>
      <w:r w:rsidR="00C014D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66BA2">
        <w:rPr>
          <w:rFonts w:hAnsi="Times New Roman" w:cs="Times New Roman"/>
          <w:color w:val="000000"/>
          <w:sz w:val="24"/>
          <w:szCs w:val="24"/>
          <w:lang w:val="ru-RU"/>
        </w:rPr>
        <w:t>азработан план повышения квалификации педагогических кадров. Проведена просветительская работа с родителями (законными представителями) воспитанников. Запланировано приобретение дидактический пособий, средств обучения и  воспитания</w:t>
      </w:r>
      <w:r w:rsidR="00CB3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t>озданная РППС в</w:t>
      </w:r>
      <w:r w:rsidR="00CE0E7A">
        <w:rPr>
          <w:rFonts w:hAnsi="Times New Roman" w:cs="Times New Roman"/>
          <w:color w:val="000000"/>
          <w:sz w:val="24"/>
          <w:szCs w:val="24"/>
        </w:rPr>
        <w:t> 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 особенности 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реализуемой ОП</w:t>
      </w:r>
      <w:r w:rsidR="00CE0E7A">
        <w:rPr>
          <w:rFonts w:hAnsi="Times New Roman" w:cs="Times New Roman"/>
          <w:color w:val="000000"/>
          <w:sz w:val="24"/>
          <w:szCs w:val="24"/>
        </w:rPr>
        <w:t> 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ДО. 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 xml:space="preserve">В дошкольном учреждении в средней, старшей и подготовительной группах  имеются и используются в работе  интерактивные полы. В группах используются в работе интерактивные доски. 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оснащены 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>бизибордами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>развивающими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>панелями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>игровыми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работы узких специалистов с детьми и развития детской логики,  мелкой моторики рук, внимания, снятия эмоционального напряжения  </w:t>
      </w:r>
      <w:r w:rsidR="00C014D6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 сенсорный уголок. Интерактивная песочница для проведения пескотерапии.   Имеется и интерактивный логопедический стол «LOGO»,  кабинет учителей - логопедов оборудован логопедическим зеркалом и развивающей панелью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E0E7A" w:rsidRPr="00131D35">
        <w:rPr>
          <w:rFonts w:hAnsi="Times New Roman" w:cs="Times New Roman"/>
          <w:color w:val="000000"/>
          <w:sz w:val="24"/>
          <w:szCs w:val="24"/>
          <w:lang w:val="ru-RU"/>
        </w:rPr>
        <w:t>Для зрительной тактильной стимуляции, развития осязательных навыков имеется тактильная панель «Фибероптическая».</w:t>
      </w:r>
      <w:r w:rsidR="00CE0E7A" w:rsidRPr="00131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0E7A">
        <w:rPr>
          <w:rFonts w:hAnsi="Times New Roman" w:cs="Times New Roman"/>
          <w:color w:val="000000"/>
          <w:sz w:val="24"/>
          <w:szCs w:val="24"/>
        </w:rPr>
        <w:t> 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="00CE0E7A">
        <w:rPr>
          <w:rFonts w:hAnsi="Times New Roman" w:cs="Times New Roman"/>
          <w:color w:val="000000"/>
          <w:sz w:val="24"/>
          <w:szCs w:val="24"/>
        </w:rPr>
        <w:t> 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 w:rsidR="00CE0E7A">
        <w:rPr>
          <w:rFonts w:hAnsi="Times New Roman" w:cs="Times New Roman"/>
          <w:color w:val="000000"/>
          <w:sz w:val="24"/>
          <w:szCs w:val="24"/>
        </w:rPr>
        <w:t> 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="00CE0E7A">
        <w:rPr>
          <w:rFonts w:hAnsi="Times New Roman" w:cs="Times New Roman"/>
          <w:color w:val="000000"/>
          <w:sz w:val="24"/>
          <w:szCs w:val="24"/>
        </w:rPr>
        <w:t> </w:t>
      </w:r>
      <w:r w:rsidR="00CE0E7A" w:rsidRPr="00F337CC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B30B4" w:rsidRPr="00F337CC" w:rsidRDefault="00CB30B4" w:rsidP="00E66B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чреждении функционирует </w:t>
      </w:r>
      <w:r w:rsidR="00F51F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809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групп общеразвивающей направленности и 3 группы</w:t>
      </w:r>
      <w:r w:rsidR="00CE0E7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комбинированной направленности</w:t>
      </w:r>
      <w:r w:rsidR="00C622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2126"/>
        <w:gridCol w:w="2126"/>
        <w:gridCol w:w="2127"/>
      </w:tblGrid>
      <w:tr w:rsidR="00CE0E7A" w:rsidRPr="00E37D05" w:rsidTr="00F93619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CC0" w:rsidRPr="00E37D05" w:rsidRDefault="00F337CC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D05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CC0" w:rsidRPr="00E37D05" w:rsidRDefault="00F337CC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D05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CC0" w:rsidRPr="00E37D05" w:rsidRDefault="00F337CC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D05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групп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CC0" w:rsidRPr="00E37D05" w:rsidRDefault="00F337CC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D05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детей</w:t>
            </w:r>
          </w:p>
        </w:tc>
      </w:tr>
      <w:tr w:rsidR="00CE0E7A" w:rsidRPr="00E37D05" w:rsidTr="00F93619"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>
            <w:pPr>
              <w:rPr>
                <w:color w:val="000000" w:themeColor="text1"/>
                <w:lang w:val="ru-RU"/>
              </w:rPr>
            </w:pP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Общеразвивающе</w:t>
            </w: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й направленности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1-2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11F1B" w:rsidP="00E713D0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8</w:t>
            </w:r>
          </w:p>
        </w:tc>
      </w:tr>
      <w:tr w:rsidR="00CE0E7A" w:rsidRPr="00E37D05" w:rsidTr="00F93619"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1-2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11F1B" w:rsidP="00E713D0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17</w:t>
            </w:r>
          </w:p>
        </w:tc>
      </w:tr>
      <w:tr w:rsidR="00CE0E7A" w:rsidRPr="00E37D05" w:rsidTr="00E713D0"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2-3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11F1B" w:rsidP="00C11B7E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25</w:t>
            </w:r>
          </w:p>
        </w:tc>
      </w:tr>
      <w:tr w:rsidR="00CE0E7A" w:rsidRPr="00E37D05" w:rsidTr="00F93619">
        <w:tc>
          <w:tcPr>
            <w:tcW w:w="34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11F1B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3-4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0035E7" w:rsidP="00E713D0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23</w:t>
            </w:r>
          </w:p>
        </w:tc>
      </w:tr>
      <w:tr w:rsidR="00CE0E7A" w:rsidRPr="00E37D05" w:rsidTr="00E713D0"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rPr>
                <w:color w:val="000000" w:themeColor="text1"/>
                <w:lang w:val="ru-RU"/>
              </w:rPr>
            </w:pP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Комбинированн</w:t>
            </w: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ой направленности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</w:rPr>
            </w:pP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0035E7" w:rsidP="00E713D0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23</w:t>
            </w:r>
          </w:p>
        </w:tc>
      </w:tr>
      <w:tr w:rsidR="00CE0E7A" w:rsidRPr="00E37D05" w:rsidTr="00E713D0"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4-5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</w:rPr>
            </w:pP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0035E7" w:rsidP="00E713D0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27</w:t>
            </w:r>
          </w:p>
        </w:tc>
      </w:tr>
      <w:tr w:rsidR="00CE0E7A" w:rsidRPr="00E37D05" w:rsidTr="00E713D0"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5-6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</w:rPr>
            </w:pP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0035E7" w:rsidP="00E713D0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28</w:t>
            </w:r>
          </w:p>
        </w:tc>
      </w:tr>
      <w:tr w:rsidR="00CE0E7A" w:rsidRPr="00E37D05" w:rsidTr="00E713D0">
        <w:tc>
          <w:tcPr>
            <w:tcW w:w="3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6-7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F93619" w:rsidP="00F93619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7D0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19" w:rsidRPr="00E37D05" w:rsidRDefault="000035E7" w:rsidP="00E713D0">
            <w:pPr>
              <w:jc w:val="center"/>
              <w:rPr>
                <w:color w:val="000000" w:themeColor="text1"/>
                <w:lang w:val="ru-RU"/>
              </w:rPr>
            </w:pPr>
            <w:r w:rsidRPr="00E37D05">
              <w:rPr>
                <w:color w:val="000000" w:themeColor="text1"/>
                <w:lang w:val="ru-RU"/>
              </w:rPr>
              <w:t>23</w:t>
            </w:r>
          </w:p>
        </w:tc>
      </w:tr>
      <w:tr w:rsidR="00CE0E7A" w:rsidRPr="00CE0E7A" w:rsidTr="00F93619"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E37D05" w:rsidRDefault="00F337CC" w:rsidP="00F93619">
            <w:pPr>
              <w:rPr>
                <w:b/>
                <w:color w:val="000000" w:themeColor="text1"/>
              </w:rPr>
            </w:pPr>
            <w:r w:rsidRPr="00E37D05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E37D05" w:rsidRDefault="00E05E05" w:rsidP="00F9361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E37D05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CE0E7A" w:rsidRDefault="00F11F1B" w:rsidP="00E713D0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E37D05">
              <w:rPr>
                <w:b/>
                <w:color w:val="000000" w:themeColor="text1"/>
                <w:lang w:val="ru-RU"/>
              </w:rPr>
              <w:t>1</w:t>
            </w:r>
            <w:r w:rsidR="000035E7" w:rsidRPr="00E37D05">
              <w:rPr>
                <w:b/>
                <w:color w:val="000000" w:themeColor="text1"/>
                <w:lang w:val="ru-RU"/>
              </w:rPr>
              <w:t>74</w:t>
            </w:r>
          </w:p>
        </w:tc>
      </w:tr>
    </w:tbl>
    <w:p w:rsidR="00E02CC0" w:rsidRPr="00F337CC" w:rsidRDefault="00F337CC" w:rsidP="00C568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E02CC0" w:rsidRPr="00CE0E7A" w:rsidRDefault="00F337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E0E7A">
        <w:rPr>
          <w:rFonts w:hAnsi="Times New Roman" w:cs="Times New Roman"/>
          <w:color w:val="000000"/>
          <w:sz w:val="24"/>
          <w:szCs w:val="24"/>
        </w:rPr>
        <w:t>развитие основ нравственной культуры;</w:t>
      </w:r>
    </w:p>
    <w:p w:rsidR="00E02CC0" w:rsidRPr="00CE0E7A" w:rsidRDefault="00F337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E7A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 w:rsidRPr="00CE0E7A">
        <w:rPr>
          <w:rFonts w:hAnsi="Times New Roman" w:cs="Times New Roman"/>
          <w:color w:val="000000"/>
          <w:sz w:val="24"/>
          <w:szCs w:val="24"/>
        </w:rPr>
        <w:t> </w:t>
      </w:r>
      <w:r w:rsidRPr="00CE0E7A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E02CC0" w:rsidRPr="00CE0E7A" w:rsidRDefault="00F337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E0E7A">
        <w:rPr>
          <w:rFonts w:hAnsi="Times New Roman" w:cs="Times New Roman"/>
          <w:color w:val="000000"/>
          <w:sz w:val="24"/>
          <w:szCs w:val="24"/>
        </w:rPr>
        <w:t>формирование основ гражданской идентичности;</w:t>
      </w:r>
    </w:p>
    <w:p w:rsidR="00E02CC0" w:rsidRPr="00CE0E7A" w:rsidRDefault="00F337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E0E7A"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E02CC0" w:rsidRPr="00CE0E7A" w:rsidRDefault="00F337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E0E7A"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E02CC0" w:rsidRPr="00CE0E7A" w:rsidRDefault="00F337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E0E7A"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E02CC0" w:rsidRPr="00CE0E7A" w:rsidRDefault="00F337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E0E7A"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E02CC0" w:rsidRPr="00CE0E7A" w:rsidRDefault="00F337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E0E7A"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E02CC0" w:rsidRPr="00F337CC" w:rsidRDefault="00F337CC" w:rsidP="00C568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себя общесадовские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C56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02CC0" w:rsidRPr="00F337CC" w:rsidRDefault="00F337CC" w:rsidP="00C568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4F2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D309DC" w:rsidRPr="00D309DC" w:rsidRDefault="00F337CC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103DF3">
        <w:rPr>
          <w:rFonts w:hAnsi="Times New Roman" w:cs="Times New Roman"/>
          <w:i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835"/>
        <w:gridCol w:w="4044"/>
      </w:tblGrid>
      <w:tr w:rsidR="00E02CC0" w:rsidRPr="00937879" w:rsidTr="0071727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CC0" w:rsidRPr="00D309DC" w:rsidRDefault="00F337CC" w:rsidP="0071727E">
            <w:pPr>
              <w:jc w:val="center"/>
              <w:rPr>
                <w:b/>
                <w:i/>
              </w:rPr>
            </w:pPr>
            <w:proofErr w:type="spellStart"/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Состав</w:t>
            </w:r>
            <w:proofErr w:type="spellEnd"/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CC0" w:rsidRPr="00D309DC" w:rsidRDefault="00F337CC" w:rsidP="0071727E">
            <w:pPr>
              <w:jc w:val="center"/>
              <w:rPr>
                <w:b/>
                <w:i/>
                <w:color w:val="000000" w:themeColor="text1"/>
              </w:rPr>
            </w:pPr>
            <w:r w:rsidRPr="00D309DC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CC0" w:rsidRPr="00D309DC" w:rsidRDefault="00F337CC" w:rsidP="0071727E">
            <w:pPr>
              <w:jc w:val="center"/>
              <w:rPr>
                <w:b/>
                <w:i/>
                <w:lang w:val="ru-RU"/>
              </w:rPr>
            </w:pPr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Процент от</w:t>
            </w:r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02CC0" w:rsidRPr="00314F25" w:rsidTr="00103DF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F337CC" w:rsidP="00103DF3">
            <w:pPr>
              <w:jc w:val="center"/>
              <w:rPr>
                <w:b/>
                <w:i/>
              </w:rPr>
            </w:pPr>
            <w:proofErr w:type="spellStart"/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D309DC" w:rsidP="00103DF3">
            <w:pPr>
              <w:jc w:val="center"/>
              <w:rPr>
                <w:color w:val="000000" w:themeColor="text1"/>
                <w:lang w:val="ru-RU"/>
              </w:rPr>
            </w:pPr>
            <w:r w:rsidRPr="00D309DC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D309DC" w:rsidP="00103D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88%</w:t>
            </w:r>
          </w:p>
        </w:tc>
      </w:tr>
      <w:tr w:rsidR="00E02CC0" w:rsidRPr="00314F25" w:rsidTr="00103DF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F337CC" w:rsidP="00103DF3">
            <w:pPr>
              <w:jc w:val="center"/>
              <w:rPr>
                <w:b/>
                <w:i/>
              </w:rPr>
            </w:pPr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D309DC" w:rsidP="00103DF3">
            <w:pPr>
              <w:jc w:val="center"/>
              <w:rPr>
                <w:lang w:val="ru-RU"/>
              </w:rPr>
            </w:pPr>
            <w:r w:rsidRPr="00D309DC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D309DC" w:rsidP="00103DF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C11B7E" w:rsidRPr="00D30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02CC0" w:rsidRPr="00314F25" w:rsidTr="00103DF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F337CC" w:rsidP="00103DF3">
            <w:pPr>
              <w:jc w:val="center"/>
              <w:rPr>
                <w:b/>
                <w:i/>
              </w:rPr>
            </w:pPr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103DF3" w:rsidP="00103DF3">
            <w:pPr>
              <w:jc w:val="center"/>
              <w:rPr>
                <w:lang w:val="ru-RU"/>
              </w:rPr>
            </w:pPr>
            <w:r w:rsidRPr="00D309DC">
              <w:rPr>
                <w:lang w:val="ru-RU"/>
              </w:rPr>
              <w:t>0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103DF3" w:rsidP="00103DF3">
            <w:pPr>
              <w:jc w:val="center"/>
              <w:rPr>
                <w:lang w:val="ru-RU"/>
              </w:rPr>
            </w:pPr>
            <w:r w:rsidRPr="00D309DC">
              <w:rPr>
                <w:lang w:val="ru-RU"/>
              </w:rPr>
              <w:t>0</w:t>
            </w:r>
          </w:p>
        </w:tc>
      </w:tr>
      <w:tr w:rsidR="00E02CC0" w:rsidRPr="00C56809" w:rsidTr="00103DF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F337CC" w:rsidP="00103DF3">
            <w:pPr>
              <w:jc w:val="center"/>
              <w:rPr>
                <w:b/>
                <w:i/>
              </w:rPr>
            </w:pPr>
            <w:r w:rsidRPr="00D309D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C56809" w:rsidP="00103DF3">
            <w:pPr>
              <w:jc w:val="center"/>
              <w:rPr>
                <w:lang w:val="ru-RU"/>
              </w:rPr>
            </w:pPr>
            <w:r w:rsidRPr="00D30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309DC" w:rsidRDefault="00C56809" w:rsidP="00103DF3">
            <w:pPr>
              <w:jc w:val="center"/>
              <w:rPr>
                <w:lang w:val="ru-RU"/>
              </w:rPr>
            </w:pPr>
            <w:r w:rsidRPr="00D309D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02CC0" w:rsidRDefault="00F337CC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proofErr w:type="spellStart"/>
      <w:r w:rsidRPr="00103DF3">
        <w:rPr>
          <w:rFonts w:hAnsi="Times New Roman" w:cs="Times New Roman"/>
          <w:i/>
          <w:color w:val="000000"/>
          <w:sz w:val="24"/>
          <w:szCs w:val="24"/>
        </w:rPr>
        <w:t>Характеристика</w:t>
      </w:r>
      <w:proofErr w:type="spellEnd"/>
      <w:r w:rsidRPr="00103DF3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03DF3">
        <w:rPr>
          <w:rFonts w:hAnsi="Times New Roman" w:cs="Times New Roman"/>
          <w:i/>
          <w:color w:val="000000"/>
          <w:sz w:val="24"/>
          <w:szCs w:val="24"/>
        </w:rPr>
        <w:t>семей</w:t>
      </w:r>
      <w:proofErr w:type="spellEnd"/>
      <w:r w:rsidRPr="00103DF3">
        <w:rPr>
          <w:rFonts w:hAnsi="Times New Roman" w:cs="Times New Roman"/>
          <w:i/>
          <w:color w:val="000000"/>
          <w:sz w:val="24"/>
          <w:szCs w:val="24"/>
        </w:rPr>
        <w:t xml:space="preserve"> по </w:t>
      </w:r>
      <w:proofErr w:type="spellStart"/>
      <w:r w:rsidRPr="00103DF3">
        <w:rPr>
          <w:rFonts w:hAnsi="Times New Roman" w:cs="Times New Roman"/>
          <w:i/>
          <w:color w:val="000000"/>
          <w:sz w:val="24"/>
          <w:szCs w:val="24"/>
        </w:rPr>
        <w:t>количеству</w:t>
      </w:r>
      <w:proofErr w:type="spellEnd"/>
      <w:r w:rsidRPr="00103DF3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03DF3">
        <w:rPr>
          <w:rFonts w:hAnsi="Times New Roman" w:cs="Times New Roman"/>
          <w:i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980"/>
        <w:gridCol w:w="5150"/>
      </w:tblGrid>
      <w:tr w:rsidR="00E02CC0" w:rsidRPr="00937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F337CC">
            <w:pPr>
              <w:rPr>
                <w:b/>
                <w:i/>
                <w:color w:val="000000" w:themeColor="text1"/>
              </w:rPr>
            </w:pPr>
            <w:proofErr w:type="spellStart"/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F337CC">
            <w:pPr>
              <w:rPr>
                <w:b/>
                <w:i/>
                <w:color w:val="000000" w:themeColor="text1"/>
              </w:rPr>
            </w:pPr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F337CC">
            <w:pPr>
              <w:rPr>
                <w:b/>
                <w:i/>
                <w:color w:val="000000" w:themeColor="text1"/>
                <w:lang w:val="ru-RU"/>
              </w:rPr>
            </w:pPr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Процент от</w:t>
            </w:r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 </w:t>
            </w:r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02CC0" w:rsidRPr="007172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F337CC">
            <w:pPr>
              <w:rPr>
                <w:b/>
                <w:i/>
                <w:color w:val="000000" w:themeColor="text1"/>
              </w:rPr>
            </w:pPr>
            <w:proofErr w:type="spellStart"/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Один</w:t>
            </w:r>
            <w:proofErr w:type="spellEnd"/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D6C85"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реб</w:t>
            </w:r>
            <w:proofErr w:type="spellEnd"/>
            <w:r w:rsidR="005D6C85"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ё</w:t>
            </w:r>
            <w:proofErr w:type="spellStart"/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71727E" w:rsidP="00103DF3">
            <w:pPr>
              <w:jc w:val="center"/>
              <w:rPr>
                <w:color w:val="000000" w:themeColor="text1"/>
                <w:lang w:val="ru-RU"/>
              </w:rPr>
            </w:pPr>
            <w:r w:rsidRPr="0071727E">
              <w:rPr>
                <w:color w:val="000000" w:themeColor="text1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71727E" w:rsidP="00103DF3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36%</w:t>
            </w:r>
          </w:p>
        </w:tc>
      </w:tr>
      <w:tr w:rsidR="00E02CC0" w:rsidRPr="007172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F337CC">
            <w:pPr>
              <w:rPr>
                <w:b/>
                <w:i/>
                <w:color w:val="000000" w:themeColor="text1"/>
              </w:rPr>
            </w:pPr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71727E" w:rsidP="00103DF3">
            <w:pPr>
              <w:jc w:val="center"/>
              <w:rPr>
                <w:color w:val="000000" w:themeColor="text1"/>
                <w:lang w:val="ru-RU"/>
              </w:rPr>
            </w:pPr>
            <w:r w:rsidRPr="0071727E">
              <w:rPr>
                <w:color w:val="000000" w:themeColor="text1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71727E" w:rsidP="00103DF3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38%</w:t>
            </w:r>
          </w:p>
        </w:tc>
      </w:tr>
      <w:tr w:rsidR="00E02CC0" w:rsidRPr="00C11B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F337CC">
            <w:pPr>
              <w:rPr>
                <w:b/>
                <w:i/>
                <w:color w:val="000000" w:themeColor="text1"/>
              </w:rPr>
            </w:pPr>
            <w:r w:rsidRPr="0071727E">
              <w:rPr>
                <w:rFonts w:hAnsi="Times New Roman" w:cs="Times New Roman"/>
                <w:b/>
                <w:i/>
                <w:color w:val="000000" w:themeColor="text1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71727E" w:rsidP="00103DF3">
            <w:pPr>
              <w:jc w:val="center"/>
              <w:rPr>
                <w:color w:val="000000" w:themeColor="text1"/>
                <w:lang w:val="ru-RU"/>
              </w:rPr>
            </w:pPr>
            <w:r w:rsidRPr="0071727E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1727E" w:rsidRDefault="0071727E" w:rsidP="00103DF3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26%</w:t>
            </w:r>
          </w:p>
        </w:tc>
      </w:tr>
    </w:tbl>
    <w:p w:rsidR="00E02CC0" w:rsidRPr="00F337CC" w:rsidRDefault="00F337CC" w:rsidP="00C5680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внимание 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 xml:space="preserve">на протяжении всего времени пребывания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C56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14F2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согласно календарному плану воспитательной работы в учреждении прошли совместно с родителями такие мероприятия: </w:t>
      </w:r>
      <w:proofErr w:type="gramStart"/>
      <w:r w:rsidR="00103DF3">
        <w:rPr>
          <w:rFonts w:hAnsi="Times New Roman" w:cs="Times New Roman"/>
          <w:color w:val="000000"/>
          <w:sz w:val="24"/>
          <w:szCs w:val="24"/>
          <w:lang w:val="ru-RU"/>
        </w:rPr>
        <w:t xml:space="preserve">Осенние развлечения «Осень в гости к нам пришла», «Здравствуй осень», </w:t>
      </w:r>
      <w:r w:rsidR="00EF3DD2">
        <w:rPr>
          <w:rFonts w:hAnsi="Times New Roman" w:cs="Times New Roman"/>
          <w:color w:val="000000"/>
          <w:sz w:val="24"/>
          <w:szCs w:val="24"/>
          <w:lang w:val="ru-RU"/>
        </w:rPr>
        <w:t>«День матери»,</w:t>
      </w:r>
      <w:r w:rsidR="00CE5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>«Новый год», «День защитника отечества»,</w:t>
      </w:r>
      <w:r w:rsidR="005D6C85">
        <w:rPr>
          <w:rFonts w:hAnsi="Times New Roman" w:cs="Times New Roman"/>
          <w:color w:val="000000"/>
          <w:sz w:val="24"/>
          <w:szCs w:val="24"/>
          <w:lang w:val="ru-RU"/>
        </w:rPr>
        <w:t xml:space="preserve"> «Масленица»,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427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Развлечение </w:t>
      </w:r>
      <w:r w:rsidR="00103DF3">
        <w:rPr>
          <w:rFonts w:hAnsi="Times New Roman" w:cs="Times New Roman"/>
          <w:color w:val="000000"/>
          <w:sz w:val="24"/>
          <w:szCs w:val="24"/>
          <w:lang w:val="ru-RU"/>
        </w:rPr>
        <w:t>«День Космонавтики»</w:t>
      </w:r>
      <w:r w:rsidR="00CE54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D6C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84276">
        <w:rPr>
          <w:rFonts w:hAnsi="Times New Roman" w:cs="Times New Roman"/>
          <w:color w:val="000000"/>
          <w:sz w:val="24"/>
          <w:szCs w:val="24"/>
          <w:lang w:val="ru-RU"/>
        </w:rPr>
        <w:t xml:space="preserve">онцерт  «9 мая», праздничная программа «День Флага России», оформление фотозоны в холле учреждения ко дню </w:t>
      </w:r>
      <w:r w:rsidR="00EF3DD2">
        <w:rPr>
          <w:rFonts w:hAnsi="Times New Roman" w:cs="Times New Roman"/>
          <w:color w:val="000000"/>
          <w:sz w:val="24"/>
          <w:szCs w:val="24"/>
          <w:lang w:val="ru-RU"/>
        </w:rPr>
        <w:t>защиты детей</w:t>
      </w:r>
      <w:r w:rsidR="001842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C21FE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</w:t>
      </w:r>
      <w:proofErr w:type="gramStart"/>
      <w:r w:rsidR="00BC21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BC21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были оформлены тематические выставки, согласно календарному плану воспитательной работы. </w:t>
      </w:r>
    </w:p>
    <w:p w:rsidR="00C014D6" w:rsidRPr="00BE0BD1" w:rsidRDefault="00F337CC" w:rsidP="00F11F1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1F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Дополнительное образование. </w:t>
      </w:r>
      <w:r w:rsidR="00C014D6">
        <w:rPr>
          <w:rFonts w:hAnsi="Times New Roman" w:cs="Times New Roman"/>
          <w:color w:val="000000" w:themeColor="text1"/>
          <w:sz w:val="24"/>
          <w:szCs w:val="24"/>
          <w:lang w:val="ru-RU"/>
        </w:rPr>
        <w:t>В течени</w:t>
      </w:r>
      <w:proofErr w:type="gramStart"/>
      <w:r w:rsidR="00C014D6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proofErr w:type="gramEnd"/>
      <w:r w:rsidR="00C014D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 в</w:t>
      </w:r>
      <w:r w:rsid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елась кружковая работа по  </w:t>
      </w:r>
      <w:r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>дополнительн</w:t>
      </w:r>
      <w:r w:rsid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ой </w:t>
      </w:r>
      <w:r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</w:t>
      </w:r>
      <w:r w:rsid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программе</w:t>
      </w:r>
      <w:r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C21FE"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 w:rsidR="00BC21FE" w:rsidRPr="00BC21F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C21FE"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художественно-эстетическому  направлению </w:t>
      </w:r>
      <w:r w:rsidR="00C56809"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 w:rsidR="00BE0BD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мире </w:t>
      </w:r>
      <w:r w:rsidR="00C56809"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>Оригами</w:t>
      </w:r>
      <w:r w:rsidRP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>, а также по</w:t>
      </w:r>
      <w:r w:rsidR="00BE0BD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коррекционному развитию по</w:t>
      </w:r>
      <w:r w:rsidR="00BC21F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программе «Страна Волшебного песка».</w:t>
      </w:r>
      <w:r w:rsidR="00BE0BD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E0BD1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 w:rsidRPr="00BE0BD1">
        <w:rPr>
          <w:rFonts w:hAnsi="Times New Roman" w:cs="Times New Roman"/>
          <w:color w:val="000000"/>
          <w:sz w:val="24"/>
          <w:szCs w:val="24"/>
        </w:rPr>
        <w:t> </w:t>
      </w:r>
      <w:r w:rsidRPr="00BE0BD1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 w:rsidRPr="00BE0BD1">
        <w:rPr>
          <w:rFonts w:hAnsi="Times New Roman" w:cs="Times New Roman"/>
          <w:color w:val="000000"/>
          <w:sz w:val="24"/>
          <w:szCs w:val="24"/>
        </w:rPr>
        <w:t> </w:t>
      </w:r>
      <w:r w:rsidRPr="00BE0BD1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BE0BD1">
        <w:rPr>
          <w:rFonts w:hAnsi="Times New Roman" w:cs="Times New Roman"/>
          <w:color w:val="000000"/>
          <w:sz w:val="24"/>
          <w:szCs w:val="24"/>
        </w:rPr>
        <w:t> </w:t>
      </w:r>
      <w:r w:rsidRPr="00BE0BD1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3634"/>
        <w:gridCol w:w="1611"/>
        <w:gridCol w:w="851"/>
        <w:gridCol w:w="787"/>
        <w:gridCol w:w="914"/>
        <w:gridCol w:w="992"/>
        <w:gridCol w:w="925"/>
      </w:tblGrid>
      <w:tr w:rsidR="00E02CC0" w:rsidRPr="00BE0BD1" w:rsidTr="00AC05D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C05D2" w:rsidRDefault="00F337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AC05D2">
              <w:rPr>
                <w:rFonts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C05D2" w:rsidRDefault="00F337C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AC05D2">
              <w:rPr>
                <w:rFonts w:hAnsi="Times New Roman" w:cs="Times New Roman"/>
                <w:color w:val="000000"/>
                <w:sz w:val="20"/>
                <w:szCs w:val="20"/>
              </w:rPr>
              <w:t>За плату</w:t>
            </w:r>
          </w:p>
        </w:tc>
      </w:tr>
      <w:tr w:rsidR="00E02CC0" w:rsidRPr="00BE0BD1" w:rsidTr="00AC05D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F337CC" w:rsidP="00BE0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C01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C014D6" w:rsidRDefault="00C014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CC0" w:rsidRPr="00BE0BD1" w:rsidTr="00AC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E0BD1" w:rsidRDefault="00F33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="00BE0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направленность </w:t>
            </w:r>
          </w:p>
        </w:tc>
      </w:tr>
      <w:tr w:rsidR="00BE0BD1" w:rsidRPr="00BE0BD1" w:rsidTr="00AC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BE0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BE0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Оригами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BE0BD1" w:rsidP="00AC6C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BE0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372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372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BE0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BE0BD1"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E0BD1" w:rsidRPr="00BE0BD1" w:rsidTr="00AC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BE0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0BD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BE0BD1" w:rsidRDefault="00BE0BD1" w:rsidP="00CF7B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BE0BD1">
              <w:rPr>
                <w:lang w:val="ru-RU"/>
              </w:rPr>
              <w:t>сихокоррекционн</w:t>
            </w:r>
            <w:r>
              <w:rPr>
                <w:lang w:val="ru-RU"/>
              </w:rPr>
              <w:t>ая</w:t>
            </w:r>
            <w:r w:rsidRPr="00BE0BD1">
              <w:rPr>
                <w:lang w:val="ru-RU"/>
              </w:rPr>
              <w:t xml:space="preserve">, </w:t>
            </w:r>
            <w:r w:rsidR="00CF7B9C" w:rsidRPr="00BE0BD1">
              <w:rPr>
                <w:lang w:val="ru-RU"/>
              </w:rPr>
              <w:t>развивающ</w:t>
            </w:r>
            <w:r w:rsidR="00CF7B9C">
              <w:rPr>
                <w:lang w:val="ru-RU"/>
              </w:rPr>
              <w:t xml:space="preserve">ая </w:t>
            </w:r>
            <w:r w:rsidRPr="00BE0BD1">
              <w:rPr>
                <w:lang w:val="ru-RU"/>
              </w:rPr>
              <w:t xml:space="preserve"> направленность </w:t>
            </w:r>
          </w:p>
        </w:tc>
      </w:tr>
      <w:tr w:rsidR="00BE0BD1" w:rsidRPr="00BE0BD1" w:rsidTr="00AC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EF3DD2" w:rsidRDefault="00BE0BD1">
            <w:pPr>
              <w:rPr>
                <w:rFonts w:hAnsi="Times New Roman" w:cs="Times New Roman"/>
                <w:sz w:val="24"/>
                <w:szCs w:val="24"/>
              </w:rPr>
            </w:pPr>
            <w:r w:rsidRPr="00EF3DD2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EF3DD2" w:rsidRDefault="00BE0B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3DD2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Страна  Волшебного песка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EF3DD2" w:rsidRDefault="00BE0B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3DD2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Инд занятия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EF3DD2" w:rsidRDefault="00EF3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3DD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E0BD1" w:rsidRPr="00EF3DD2">
              <w:rPr>
                <w:rFonts w:hAnsi="Times New Roman" w:cs="Times New Roman"/>
                <w:sz w:val="24"/>
                <w:szCs w:val="24"/>
              </w:rPr>
              <w:t xml:space="preserve">—7 </w:t>
            </w:r>
            <w:proofErr w:type="spellStart"/>
            <w:r w:rsidR="00BE0BD1" w:rsidRPr="00EF3DD2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  <w:r w:rsidR="00BE0BD1" w:rsidRPr="00EF3DD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EF3DD2" w:rsidRDefault="006321A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3DD2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EF3DD2" w:rsidRDefault="00BE0B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3DD2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EF3DD2" w:rsidRDefault="00BE0BD1">
            <w:pPr>
              <w:rPr>
                <w:lang w:val="ru-RU"/>
              </w:rPr>
            </w:pPr>
            <w:r w:rsidRPr="00EF3DD2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D1" w:rsidRPr="00EF3DD2" w:rsidRDefault="00BE0B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3DD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321A4" w:rsidRPr="006321A4" w:rsidTr="00AC6C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Pr="006321A4" w:rsidRDefault="00632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7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Default="006321A4" w:rsidP="00632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Естественно-научная направленность </w:t>
            </w:r>
          </w:p>
        </w:tc>
      </w:tr>
      <w:tr w:rsidR="006321A4" w:rsidRPr="00BE0BD1" w:rsidTr="00AC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Default="00632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Pr="006321A4" w:rsidRDefault="00F80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«Юные экологи</w:t>
            </w:r>
            <w:r w:rsidR="006321A4" w:rsidRPr="0063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-краеведы»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Pr="006321A4" w:rsidRDefault="00F11F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2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Default="00C014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32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Default="00372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Default="00372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Default="00632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A4" w:rsidRDefault="00632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CF7B9C" w:rsidRDefault="00753575" w:rsidP="00C014D6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Для оздоровления и укрепления здоровья детей в</w:t>
      </w:r>
      <w:r w:rsidR="00CF7B9C" w:rsidRPr="00CF7B9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учреждении</w:t>
      </w:r>
      <w:r w:rsidR="00CF7B9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F7B9C" w:rsidRPr="00CF7B9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014D6">
        <w:rPr>
          <w:rFonts w:hAnsi="Times New Roman" w:cs="Times New Roman"/>
          <w:color w:val="000000" w:themeColor="text1"/>
          <w:sz w:val="24"/>
          <w:szCs w:val="24"/>
          <w:lang w:val="ru-RU"/>
        </w:rPr>
        <w:t>функционирует</w:t>
      </w:r>
      <w:r w:rsidR="00CF7B9C" w:rsidRPr="00CF7B9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C05D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плескательный </w:t>
      </w:r>
      <w:r w:rsidR="00CF7B9C" w:rsidRPr="00CF7B9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бассейн. </w:t>
      </w:r>
      <w:r w:rsidR="00CF7B9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Инструктором по плаванию </w:t>
      </w:r>
      <w:r w:rsidR="00965CB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разработа</w:t>
      </w:r>
      <w:r w:rsidR="00C014D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="00965CB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014D6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программа</w:t>
      </w:r>
      <w:r w:rsidR="00965CB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физкультурн</w:t>
      </w:r>
      <w:proofErr w:type="gramStart"/>
      <w:r w:rsidR="00965CB2">
        <w:rPr>
          <w:rFonts w:hAnsi="Times New Roman" w:cs="Times New Roman"/>
          <w:color w:val="000000" w:themeColor="text1"/>
          <w:sz w:val="24"/>
          <w:szCs w:val="24"/>
          <w:lang w:val="ru-RU"/>
        </w:rPr>
        <w:t>о-</w:t>
      </w:r>
      <w:proofErr w:type="gramEnd"/>
      <w:r w:rsidR="00965CB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спортивной направленности. </w:t>
      </w:r>
      <w:r w:rsidR="00C014D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Занятия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проходят</w:t>
      </w:r>
      <w:r w:rsidR="00C014D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соответствии с расписанием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 плавание провод</w:t>
      </w:r>
      <w:r w:rsidR="008E1A2D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тся с младшей группой (3-4 года), средней группой (4-5 лет), старшей группой (5-6 лет) и подготовительной группой (6-7 лет).</w:t>
      </w:r>
    </w:p>
    <w:p w:rsidR="00E02CC0" w:rsidRPr="00AC05D2" w:rsidRDefault="00F337CC" w:rsidP="00AC05D2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F3DD2">
        <w:rPr>
          <w:rFonts w:hAnsi="Times New Roman" w:cs="Times New Roman"/>
          <w:sz w:val="24"/>
          <w:szCs w:val="24"/>
          <w:lang w:val="ru-RU"/>
        </w:rPr>
        <w:t xml:space="preserve">Анализ </w:t>
      </w:r>
      <w:r w:rsidR="00AC05D2" w:rsidRPr="00EF3D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F3DD2">
        <w:rPr>
          <w:rFonts w:hAnsi="Times New Roman" w:cs="Times New Roman"/>
          <w:sz w:val="24"/>
          <w:szCs w:val="24"/>
          <w:lang w:val="ru-RU"/>
        </w:rPr>
        <w:t xml:space="preserve"> </w:t>
      </w:r>
      <w:r w:rsidR="00AC05D2" w:rsidRPr="00EF3DD2">
        <w:rPr>
          <w:rFonts w:hAnsi="Times New Roman" w:cs="Times New Roman"/>
          <w:sz w:val="24"/>
          <w:szCs w:val="24"/>
          <w:lang w:val="ru-RU"/>
        </w:rPr>
        <w:t>опроса удовлетворённости родителей</w:t>
      </w:r>
      <w:r w:rsidRPr="00EF3DD2">
        <w:rPr>
          <w:rFonts w:hAnsi="Times New Roman" w:cs="Times New Roman"/>
          <w:sz w:val="24"/>
          <w:szCs w:val="24"/>
          <w:lang w:val="ru-RU"/>
        </w:rPr>
        <w:t>,</w:t>
      </w:r>
      <w:r w:rsidR="004933AC" w:rsidRPr="00EF3DD2">
        <w:rPr>
          <w:rFonts w:hAnsi="Times New Roman" w:cs="Times New Roman"/>
          <w:sz w:val="24"/>
          <w:szCs w:val="24"/>
          <w:lang w:val="ru-RU"/>
        </w:rPr>
        <w:t xml:space="preserve"> проводимого </w:t>
      </w:r>
      <w:r w:rsidRPr="00EF3DD2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EF3DD2">
        <w:rPr>
          <w:rFonts w:hAnsi="Times New Roman" w:cs="Times New Roman"/>
          <w:sz w:val="24"/>
          <w:szCs w:val="24"/>
        </w:rPr>
        <w:t> </w:t>
      </w:r>
      <w:r w:rsidRPr="00EF3DD2">
        <w:rPr>
          <w:rFonts w:hAnsi="Times New Roman" w:cs="Times New Roman"/>
          <w:sz w:val="24"/>
          <w:szCs w:val="24"/>
          <w:lang w:val="ru-RU"/>
        </w:rPr>
        <w:t>ноябре</w:t>
      </w:r>
      <w:r w:rsidR="008E1A2D" w:rsidRPr="00EF3DD2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EF3DD2">
        <w:rPr>
          <w:rFonts w:hAnsi="Times New Roman" w:cs="Times New Roman"/>
          <w:sz w:val="24"/>
          <w:szCs w:val="24"/>
        </w:rPr>
        <w:t> </w:t>
      </w:r>
      <w:r w:rsidRPr="00EF3DD2">
        <w:rPr>
          <w:rFonts w:hAnsi="Times New Roman" w:cs="Times New Roman"/>
          <w:sz w:val="24"/>
          <w:szCs w:val="24"/>
          <w:lang w:val="ru-RU"/>
        </w:rPr>
        <w:t>года, показывает, что дополнительное образование в</w:t>
      </w:r>
      <w:r w:rsidRPr="00EF3DD2">
        <w:rPr>
          <w:rFonts w:hAnsi="Times New Roman" w:cs="Times New Roman"/>
          <w:sz w:val="24"/>
          <w:szCs w:val="24"/>
        </w:rPr>
        <w:t> </w:t>
      </w:r>
      <w:r w:rsidRPr="00EF3DD2">
        <w:rPr>
          <w:rFonts w:hAnsi="Times New Roman" w:cs="Times New Roman"/>
          <w:sz w:val="24"/>
          <w:szCs w:val="24"/>
          <w:lang w:val="ru-RU"/>
        </w:rPr>
        <w:t xml:space="preserve">Детском саду реализуется </w:t>
      </w:r>
      <w:r w:rsidR="004933AC" w:rsidRPr="00EF3D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F3DD2">
        <w:rPr>
          <w:rFonts w:hAnsi="Times New Roman" w:cs="Times New Roman"/>
          <w:sz w:val="24"/>
          <w:szCs w:val="24"/>
          <w:lang w:val="ru-RU"/>
        </w:rPr>
        <w:t>достаточно.</w:t>
      </w:r>
      <w:r w:rsidR="004933AC" w:rsidRPr="00EF3DD2">
        <w:rPr>
          <w:rFonts w:hAnsi="Times New Roman" w:cs="Times New Roman"/>
          <w:sz w:val="24"/>
          <w:szCs w:val="24"/>
          <w:lang w:val="ru-RU"/>
        </w:rPr>
        <w:t xml:space="preserve"> Планируется </w:t>
      </w:r>
      <w:r w:rsidR="00EF3DD2" w:rsidRPr="00EF3DD2">
        <w:rPr>
          <w:rFonts w:hAnsi="Times New Roman" w:cs="Times New Roman"/>
          <w:sz w:val="24"/>
          <w:szCs w:val="24"/>
          <w:lang w:val="ru-RU"/>
        </w:rPr>
        <w:t xml:space="preserve">продолжить </w:t>
      </w:r>
      <w:r w:rsidR="004933AC" w:rsidRPr="00EF3DD2">
        <w:rPr>
          <w:rFonts w:hAnsi="Times New Roman" w:cs="Times New Roman"/>
          <w:sz w:val="24"/>
          <w:szCs w:val="24"/>
          <w:lang w:val="ru-RU"/>
        </w:rPr>
        <w:t xml:space="preserve"> работу в этом направлении.</w:t>
      </w:r>
      <w:r w:rsidR="004933AC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E02CC0" w:rsidRPr="00F337CC" w:rsidRDefault="00F337CC" w:rsidP="002875E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C230C4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учреждением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C230C4">
        <w:rPr>
          <w:rFonts w:hAnsi="Times New Roman" w:cs="Times New Roman"/>
          <w:color w:val="000000"/>
          <w:sz w:val="24"/>
          <w:szCs w:val="24"/>
          <w:lang w:val="ru-RU"/>
        </w:rPr>
        <w:t>МБДОУ «ДСКВ№1»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CC0" w:rsidRPr="00F337CC" w:rsidRDefault="00F337CC" w:rsidP="002875E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C230C4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721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учреждении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7598"/>
      </w:tblGrid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 w:rsidP="00C230C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 w:rsidP="00C230C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C7313" w:rsidRPr="00937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313" w:rsidRPr="00DC7313" w:rsidRDefault="00DC7313" w:rsidP="00B043C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C73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>
              <w:rPr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Управление формированием и функционированием системы обеспечения охраны жизни и здоровья обучающихся и работников , сохранения и укрепления здоровья обучающихся, в том числе организация медицинского сопровождения обучающихся- Планирование результатов реализации образовательных программ и осуществления образовательной деятельности образовательной организации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Руководство деятельностью по реализации образовательных программ дошкольного образования и дополнительных общеразвивающих программ, в том числе в сетевой форме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Установление предельной наполняемости и режимов работы групп обучающихся образовательной организации в соответствии с объемом решаемых задач образовательной деятельности, индивидуальных, возрастных особенностей и состояния здоровья детей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Формирование системы выявления, поддержки и развития индивидуальных талантов и базовых способностей обучающихся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Руководство деятельностью по созданию в образовательной организации условий социализации и индивидуализации развития обучающихся</w:t>
            </w:r>
          </w:p>
          <w:p w:rsid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 xml:space="preserve">- Организация развивающей предметно-пространственной среды в соответствии с требованиями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 Организация присмотра и ухода за детьми: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lastRenderedPageBreak/>
              <w:t>- Планирование комплекса мероприятий п</w:t>
            </w:r>
            <w:r>
              <w:rPr>
                <w:iCs/>
                <w:snapToGrid w:val="0"/>
                <w:sz w:val="18"/>
                <w:szCs w:val="18"/>
                <w:lang w:val="ru-RU"/>
              </w:rPr>
              <w:t xml:space="preserve">о присмотру и уходу за детьми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Обеспечение специальных условий для присмотра и ухода за детьми с ОВЗ, учитывающих особенности их психофизического развития</w:t>
            </w:r>
          </w:p>
          <w:p w:rsid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 xml:space="preserve">- Организация и контроль работы системы питания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Руководство формированием развивающей социокультурной среды , соответствующей индивидуальным возрастным, психологическим и физиологическим особенностям обучающихся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Руководство формированием системы методического обеспечения присмотра и у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хода за детьми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Обеспечение реализации требований санитарно-эпидемиологических правил и нормативов к инфраструктуре, инвентарю, информационно-технологическому и материально-техническому обеспечению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Контроль и коррекция соблюдения санитарных и гигиенических правил и требований работниками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Руководство  на основе принципов государственно-общественного управления, включая формирование и поддержку коллегиальных органов управления с привлечением представителей участников образовательных отношений</w:t>
            </w:r>
          </w:p>
          <w:p w:rsidR="00CB4E2B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 xml:space="preserve">- Управление разработкой, актуализацией и утверждением локальных нормативных актов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Организация приема, перевода обучающихся в  и их отчисления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Планирование, координация и контроль деятельнос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ти структурных подразделений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 xml:space="preserve">- Руководство административной, финансовой и хозяйственной деятельностью в соответствии 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с учредительными документами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Управление деятельностью по привлечению и контролю использования финансовых ресурсов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Организация подготов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ки отчетности о деятельности </w:t>
            </w: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, анализ данных отчетов и коррекция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 на этой основе деятельности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Обеспечение реализации кадровой политики, осуществление подбора и расстановка кад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ров в соответствии с уставом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Формирование и поддержка орг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анизационной культуры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Организация до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ступной и безопасной среды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Обеспече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ние комплексной безопасности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 xml:space="preserve">- 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Руководство развитием учреждения с </w:t>
            </w: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 xml:space="preserve">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района/городского округа Российской Федерации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Планирование образовательной, организационно-хозяйственной и финансово-экономической деятельности ДОО в соответствии с учредительными документами ДОО и программой развития ДОО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Управление реализацией программы развития ДОО, ее ресурсное обеспечение, координация деятельности участников образовательных отношений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Обеспечение условий для разработки, апробации и внедрения образовательных инициатив и инноваций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Представление публичной отчетности о состо</w:t>
            </w:r>
            <w:r w:rsidR="00CB4E2B">
              <w:rPr>
                <w:iCs/>
                <w:snapToGrid w:val="0"/>
                <w:sz w:val="18"/>
                <w:szCs w:val="18"/>
                <w:lang w:val="ru-RU"/>
              </w:rPr>
              <w:t xml:space="preserve">янии и перспективах развития учреждения </w:t>
            </w:r>
          </w:p>
          <w:p w:rsidR="00B043C6" w:rsidRPr="00B043C6" w:rsidRDefault="00B043C6" w:rsidP="00B043C6">
            <w:pPr>
              <w:spacing w:before="0" w:beforeAutospacing="0" w:after="0" w:afterAutospacing="0"/>
              <w:ind w:firstLine="720"/>
              <w:jc w:val="both"/>
              <w:rPr>
                <w:iCs/>
                <w:snapToGrid w:val="0"/>
                <w:sz w:val="18"/>
                <w:szCs w:val="18"/>
                <w:lang w:val="ru-RU"/>
              </w:rPr>
            </w:pPr>
            <w:r w:rsidRPr="00B043C6">
              <w:rPr>
                <w:iCs/>
                <w:snapToGrid w:val="0"/>
                <w:sz w:val="18"/>
                <w:szCs w:val="18"/>
                <w:lang w:val="ru-RU"/>
              </w:rPr>
              <w:t>- Реализация государственной политики в сфере цифровой трансформации образовательной организации и развития цифровой образовательной среды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E02CC0" w:rsidRPr="00937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DC7313" w:rsidRDefault="00F337CC" w:rsidP="00B043C6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DC73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DC73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31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обсужд</w:t>
            </w:r>
            <w:r w:rsidR="00CB4E2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ение 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Устав и другие локальные акты Учреждения, касающиеся педагогической деятельности, решает вопрос о внесении в них необходимых изменений и дополнений;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r w:rsidR="00DC210F"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обсужд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ение 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r w:rsidR="00DC210F"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приня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тие 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локальны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х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нормативны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х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акт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ов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, регламентирующи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х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деятельность образовательного учреждения;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 обсужд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ение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принятие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Образовательн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ой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программы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, Программ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ы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развития 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образовательного учреждения;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организация 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выявление, обобщение, распространение, внедрение передового 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педагогического опыта среди педагогических работников Учреждения;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 рассматрив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ание 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вопросов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повышения квалификации, переподготовки, аттестации 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педагогических кадров;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 прин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ятие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решения о проведении образовательной деятельности с детьми (в том числе платных образовательных услуг) по дополнительным образовательным программам;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 заслушива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ние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отчет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ов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заведующего о создании условий для реализации образовательных программ в Учреждении;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подведение 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итог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ов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деятельности учреждения за учебный год, результатов готовности 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детей к школьному обучению, отчеты о самообразовании педагогов;</w:t>
            </w:r>
          </w:p>
          <w:p w:rsidR="00DC7313" w:rsidRPr="00B043C6" w:rsidRDefault="00DC7313" w:rsidP="00B043C6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принятие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решени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й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об изменении образовательных программ (отдельных разделов, тем), об изменении сроков освоения образовательных программ, об изучении дополнительных разделов из других образовательных программ;</w:t>
            </w:r>
          </w:p>
          <w:p w:rsidR="00E02CC0" w:rsidRPr="00B043C6" w:rsidRDefault="00DC7313" w:rsidP="008E1A2D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  организ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ация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изучени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я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и обсуждени</w:t>
            </w:r>
            <w:r w:rsidR="00DC210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я</w:t>
            </w:r>
            <w:r w:rsidRPr="00B043C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нормативно-правовых документов в области дошкольного образования</w:t>
            </w:r>
            <w:r w:rsidR="008E1A2D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E02CC0" w:rsidRPr="00937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720B44" w:rsidRDefault="00F337CC" w:rsidP="00B043C6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720B4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720B4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0B4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proofErr w:type="spellEnd"/>
            <w:r w:rsidRPr="00720B4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0B4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151" w:rsidRPr="00F721C8" w:rsidRDefault="00F721C8" w:rsidP="00F721C8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21C8">
              <w:rPr>
                <w:sz w:val="16"/>
                <w:szCs w:val="16"/>
                <w:lang w:val="ru-RU"/>
              </w:rPr>
              <w:t>-</w:t>
            </w:r>
            <w:r w:rsidR="00284151" w:rsidRPr="00F721C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труда, правила внутреннего трудового распорядка Учреждения, коллективный договор, и др.;</w:t>
            </w:r>
          </w:p>
          <w:p w:rsidR="00284151" w:rsidRPr="00F721C8" w:rsidRDefault="00284151" w:rsidP="00F721C8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21C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- избрание состава комиссий  по установлению стимулирующих выплат,  премий работникам Учреждения, комиссии по охране труда, инвентаризационной и бракеражной комиссий; </w:t>
            </w:r>
          </w:p>
          <w:p w:rsidR="00284151" w:rsidRPr="00F721C8" w:rsidRDefault="00284151" w:rsidP="00F721C8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21C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-избрание представителей работников в комиссию по трудовым спорам;</w:t>
            </w:r>
          </w:p>
          <w:p w:rsidR="00284151" w:rsidRPr="00F721C8" w:rsidRDefault="00284151" w:rsidP="00F721C8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21C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-выдвижение коллективных требований работников Учреждения и избрание полномочных представителей для участия в  разрешении коллективного трудового спора;</w:t>
            </w:r>
          </w:p>
          <w:p w:rsidR="00284151" w:rsidRPr="00F721C8" w:rsidRDefault="00284151" w:rsidP="00F721C8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21C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 обсуждение вопросов охраны и безопасности условий труда работников Учреждения,  состояния трудовой дисциплины, дает рекомендации по ее укреплению;</w:t>
            </w:r>
          </w:p>
          <w:p w:rsidR="00284151" w:rsidRPr="00F721C8" w:rsidRDefault="00284151" w:rsidP="00F721C8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21C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 содействие созданию оптимальных условий для организации труда и профессионального совершенствования работников;</w:t>
            </w:r>
          </w:p>
          <w:p w:rsidR="00284151" w:rsidRPr="00F721C8" w:rsidRDefault="00284151" w:rsidP="00F721C8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21C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 выдвижение кандидатур среди сотрудников Учреждения на награждение;</w:t>
            </w:r>
          </w:p>
          <w:p w:rsidR="00284151" w:rsidRPr="00F721C8" w:rsidRDefault="00284151" w:rsidP="00F721C8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21C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- рассмотрение иных вопросы деятельности Учреждения, принятых Общим собранием к своему рассмотрению либо вынесенных на его рассмотрение заведующим. </w:t>
            </w:r>
          </w:p>
          <w:p w:rsidR="00E02CC0" w:rsidRPr="00B043C6" w:rsidRDefault="00E02CC0" w:rsidP="00284151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E02CC0" w:rsidRPr="00F337CC" w:rsidRDefault="00F337CC" w:rsidP="002875E0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F721C8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02CC0" w:rsidRPr="00F337CC" w:rsidRDefault="00F337CC" w:rsidP="002875E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8E1A2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F721C8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957FF5" w:rsidRPr="008E1A2D" w:rsidRDefault="00F337CC" w:rsidP="008E1A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5E0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="002875E0">
        <w:rPr>
          <w:rFonts w:hAnsi="Times New Roman" w:cs="Times New Roman"/>
          <w:color w:val="000000"/>
          <w:sz w:val="24"/>
          <w:szCs w:val="24"/>
          <w:lang w:val="ru-RU"/>
        </w:rPr>
        <w:t xml:space="preserve"> «ДСКВ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875E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proofErr w:type="gramStart"/>
      <w:r w:rsidR="00F721C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proofErr w:type="gramStart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E02CC0" w:rsidRPr="00F721C8" w:rsidRDefault="00F337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образовательных программ </w:t>
      </w:r>
      <w:r w:rsidR="00F721C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F721C8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21C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F721C8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E02CC0" w:rsidRDefault="00F337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 образовательная деятельность;</w:t>
      </w:r>
    </w:p>
    <w:p w:rsidR="00E02CC0" w:rsidRPr="00F337CC" w:rsidRDefault="00F337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E02CC0" w:rsidRDefault="00F337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E02CC0" w:rsidRDefault="00F337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</w:t>
      </w:r>
      <w:r w:rsidR="000D355F">
        <w:rPr>
          <w:rFonts w:hAnsi="Times New Roman" w:cs="Times New Roman"/>
          <w:color w:val="000000"/>
          <w:sz w:val="24"/>
          <w:szCs w:val="24"/>
          <w:lang w:val="ru-RU"/>
        </w:rPr>
        <w:t>, экскурсии.</w:t>
      </w:r>
    </w:p>
    <w:p w:rsidR="00F721C8" w:rsidRPr="00F337CC" w:rsidRDefault="000D355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деятельность, беседы, развлечения, праздники, досуги и т .д.</w:t>
      </w:r>
    </w:p>
    <w:p w:rsidR="00404535" w:rsidRPr="00404535" w:rsidRDefault="00F337CC" w:rsidP="008E1A2D">
      <w:pPr>
        <w:ind w:firstLine="420"/>
        <w:jc w:val="both"/>
        <w:rPr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355F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расписанием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СанПиН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  <w:r w:rsidR="000D3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38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4535" w:rsidRPr="00404535">
        <w:rPr>
          <w:sz w:val="24"/>
          <w:szCs w:val="24"/>
          <w:lang w:val="ru-RU"/>
        </w:rPr>
        <w:t xml:space="preserve">от 1,5 до 3 лет – </w:t>
      </w:r>
      <w:r w:rsidR="00404535">
        <w:rPr>
          <w:sz w:val="24"/>
          <w:szCs w:val="24"/>
          <w:lang w:val="ru-RU"/>
        </w:rPr>
        <w:t>1</w:t>
      </w:r>
      <w:r w:rsidR="00404535" w:rsidRPr="00404535">
        <w:rPr>
          <w:sz w:val="24"/>
          <w:szCs w:val="24"/>
          <w:lang w:val="ru-RU"/>
        </w:rPr>
        <w:t xml:space="preserve">0 минут; </w:t>
      </w:r>
      <w:r w:rsidR="00404535">
        <w:rPr>
          <w:sz w:val="24"/>
          <w:szCs w:val="24"/>
          <w:lang w:val="ru-RU"/>
        </w:rPr>
        <w:t xml:space="preserve"> </w:t>
      </w:r>
      <w:r w:rsidR="00404535" w:rsidRPr="00404535">
        <w:rPr>
          <w:sz w:val="24"/>
          <w:szCs w:val="24"/>
          <w:lang w:val="ru-RU"/>
        </w:rPr>
        <w:t xml:space="preserve">от 3 до 4 лет – </w:t>
      </w:r>
      <w:r w:rsidR="00404535">
        <w:rPr>
          <w:sz w:val="24"/>
          <w:szCs w:val="24"/>
          <w:lang w:val="ru-RU"/>
        </w:rPr>
        <w:t>15</w:t>
      </w:r>
      <w:r w:rsidR="00404535" w:rsidRPr="00404535">
        <w:rPr>
          <w:sz w:val="24"/>
          <w:szCs w:val="24"/>
          <w:lang w:val="ru-RU"/>
        </w:rPr>
        <w:t xml:space="preserve"> минут; </w:t>
      </w:r>
      <w:r w:rsidR="00404535">
        <w:rPr>
          <w:sz w:val="24"/>
          <w:szCs w:val="24"/>
          <w:lang w:val="ru-RU"/>
        </w:rPr>
        <w:t xml:space="preserve"> </w:t>
      </w:r>
      <w:r w:rsidR="00404535" w:rsidRPr="00404535">
        <w:rPr>
          <w:sz w:val="24"/>
          <w:szCs w:val="24"/>
          <w:lang w:val="ru-RU"/>
        </w:rPr>
        <w:t>от 4 до 5 лет - 20 минут;</w:t>
      </w:r>
      <w:r w:rsidR="004E3893">
        <w:rPr>
          <w:sz w:val="24"/>
          <w:szCs w:val="24"/>
          <w:lang w:val="ru-RU"/>
        </w:rPr>
        <w:t xml:space="preserve"> </w:t>
      </w:r>
      <w:r w:rsidR="00404535" w:rsidRPr="00404535">
        <w:rPr>
          <w:sz w:val="24"/>
          <w:szCs w:val="24"/>
          <w:lang w:val="ru-RU"/>
        </w:rPr>
        <w:t xml:space="preserve">от 5 до 6 лет -  </w:t>
      </w:r>
      <w:r w:rsidR="00404535">
        <w:rPr>
          <w:sz w:val="24"/>
          <w:szCs w:val="24"/>
          <w:lang w:val="ru-RU"/>
        </w:rPr>
        <w:t xml:space="preserve">25 минут; </w:t>
      </w:r>
      <w:r w:rsidR="00404535" w:rsidRPr="00404535">
        <w:rPr>
          <w:sz w:val="24"/>
          <w:szCs w:val="24"/>
          <w:lang w:val="ru-RU"/>
        </w:rPr>
        <w:t xml:space="preserve">от 6 до 7 лет - </w:t>
      </w:r>
      <w:r w:rsidR="00404535">
        <w:rPr>
          <w:sz w:val="24"/>
          <w:szCs w:val="24"/>
          <w:lang w:val="ru-RU"/>
        </w:rPr>
        <w:t>3</w:t>
      </w:r>
      <w:r w:rsidR="00404535" w:rsidRPr="00404535">
        <w:rPr>
          <w:sz w:val="24"/>
          <w:szCs w:val="24"/>
          <w:lang w:val="ru-RU"/>
        </w:rPr>
        <w:t>0 минут.</w:t>
      </w:r>
    </w:p>
    <w:p w:rsidR="00E02CC0" w:rsidRPr="00F337CC" w:rsidRDefault="00F337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E02CC0" w:rsidRDefault="00F337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 развитие»;</w:t>
      </w:r>
    </w:p>
    <w:p w:rsidR="00E02CC0" w:rsidRDefault="00F337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E02CC0" w:rsidRDefault="00F337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E02CC0" w:rsidRDefault="00F337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E02CC0" w:rsidRDefault="00F337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957FF5" w:rsidRDefault="000D355F" w:rsidP="008E1A2D">
      <w:pPr>
        <w:ind w:left="360" w:firstLine="360"/>
        <w:jc w:val="both"/>
        <w:rPr>
          <w:rFonts w:ascii="inherit" w:hAnsi="inherit" w:cs="Arial"/>
          <w:sz w:val="24"/>
          <w:szCs w:val="24"/>
          <w:lang w:val="ru-RU"/>
        </w:rPr>
      </w:pPr>
      <w:r w:rsidRPr="00175A2B">
        <w:rPr>
          <w:rFonts w:ascii="Times New Roman" w:hAnsi="Times New Roman" w:cs="Times New Roman"/>
          <w:sz w:val="24"/>
          <w:szCs w:val="24"/>
          <w:lang w:val="ru-RU"/>
        </w:rPr>
        <w:t>Диагностика</w:t>
      </w:r>
      <w:r w:rsidRPr="00175A2B">
        <w:rPr>
          <w:rFonts w:ascii="inherit" w:hAnsi="inherit" w:cs="Arial"/>
          <w:sz w:val="24"/>
          <w:szCs w:val="24"/>
          <w:lang w:val="ru-RU"/>
        </w:rPr>
        <w:t xml:space="preserve"> знаний и умений воспитанников  проводилась 2 раза в течени</w:t>
      </w:r>
      <w:proofErr w:type="gramStart"/>
      <w:r w:rsidRPr="00175A2B">
        <w:rPr>
          <w:rFonts w:ascii="inherit" w:hAnsi="inherit" w:cs="Arial"/>
          <w:sz w:val="24"/>
          <w:szCs w:val="24"/>
          <w:lang w:val="ru-RU"/>
        </w:rPr>
        <w:t>и</w:t>
      </w:r>
      <w:proofErr w:type="gramEnd"/>
      <w:r w:rsidRPr="00175A2B">
        <w:rPr>
          <w:rFonts w:ascii="inherit" w:hAnsi="inherit" w:cs="Arial"/>
          <w:sz w:val="24"/>
          <w:szCs w:val="24"/>
          <w:lang w:val="ru-RU"/>
        </w:rPr>
        <w:t xml:space="preserve"> учебного года,</w:t>
      </w:r>
      <w:r w:rsidRPr="00175A2B">
        <w:rPr>
          <w:rFonts w:ascii="inherit" w:hAnsi="inherit" w:cs="Arial"/>
          <w:color w:val="000000" w:themeColor="text1"/>
          <w:sz w:val="24"/>
          <w:szCs w:val="24"/>
          <w:lang w:val="ru-RU"/>
        </w:rPr>
        <w:t xml:space="preserve"> в рамках внутренней оценки качества дошкольного образования в ДОУ. Вводная и итоговая педагогические диагностики проводились на основе диагностических таблиц, разработанных автором  Верещагиной Н.В.(в соотв</w:t>
      </w:r>
      <w:r w:rsidRPr="00175A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етствии</w:t>
      </w:r>
      <w:r w:rsidRPr="00175A2B">
        <w:rPr>
          <w:rFonts w:ascii="inherit" w:hAnsi="inherit" w:cs="Arial"/>
          <w:color w:val="000000" w:themeColor="text1"/>
          <w:sz w:val="24"/>
          <w:szCs w:val="24"/>
          <w:lang w:val="ru-RU"/>
        </w:rPr>
        <w:t xml:space="preserve"> с ФГОС ДО).</w:t>
      </w:r>
      <w:r w:rsidRPr="00175A2B">
        <w:rPr>
          <w:rFonts w:ascii="inherit" w:hAnsi="inherit" w:cs="Arial"/>
          <w:sz w:val="24"/>
          <w:szCs w:val="24"/>
          <w:lang w:val="ru-RU"/>
        </w:rPr>
        <w:t xml:space="preserve"> Освоение детьми ООП дошкольного образования исследовалось по пяти образовательным областям: физическое развитие, познавательное развитие, речевое развитие, социально-коммуникативное развитие, художественно-эстетическое развитие. Использовались разнообразные технологии, приемы, методы, а также индивидуальная работа с детьми. Общий анализ показал, что дети любознательны, активны, эмоционально отзывчивы, умения и навыки соответствуют возрасту, сформированы целевые ориентиры на этапе завершения дошкольного образования. Можно с уверенностью отметить: динамика развития была достигнута благодаря тому, что образовательная деятельность проводилась в системе.</w:t>
      </w:r>
      <w:r w:rsidR="00175A2B">
        <w:rPr>
          <w:rFonts w:ascii="inherit" w:hAnsi="inherit" w:cs="Arial"/>
          <w:sz w:val="24"/>
          <w:szCs w:val="24"/>
          <w:lang w:val="ru-RU"/>
        </w:rPr>
        <w:t xml:space="preserve"> Таким образом</w:t>
      </w:r>
      <w:r w:rsidR="005F626C">
        <w:rPr>
          <w:rFonts w:ascii="inherit" w:hAnsi="inherit" w:cs="Arial"/>
          <w:sz w:val="24"/>
          <w:szCs w:val="24"/>
          <w:lang w:val="ru-RU"/>
        </w:rPr>
        <w:t>,</w:t>
      </w:r>
      <w:r w:rsidR="00175A2B">
        <w:rPr>
          <w:rFonts w:ascii="inherit" w:hAnsi="inherit" w:cs="Arial"/>
          <w:sz w:val="24"/>
          <w:szCs w:val="24"/>
          <w:lang w:val="ru-RU"/>
        </w:rPr>
        <w:t xml:space="preserve"> результаты качест</w:t>
      </w:r>
      <w:r w:rsidR="00F11F1B">
        <w:rPr>
          <w:rFonts w:ascii="inherit" w:hAnsi="inherit" w:cs="Arial"/>
          <w:sz w:val="24"/>
          <w:szCs w:val="24"/>
          <w:lang w:val="ru-RU"/>
        </w:rPr>
        <w:t>ва освоения ООП  по</w:t>
      </w:r>
      <w:r w:rsidR="008E1A2D">
        <w:rPr>
          <w:rFonts w:ascii="inherit" w:hAnsi="inherit" w:cs="Arial"/>
          <w:sz w:val="24"/>
          <w:szCs w:val="24"/>
          <w:lang w:val="ru-RU"/>
        </w:rPr>
        <w:t xml:space="preserve"> итогам 2024</w:t>
      </w:r>
      <w:r w:rsidR="00175A2B">
        <w:rPr>
          <w:rFonts w:ascii="inherit" w:hAnsi="inherit" w:cs="Arial"/>
          <w:sz w:val="24"/>
          <w:szCs w:val="24"/>
          <w:lang w:val="ru-RU"/>
        </w:rPr>
        <w:t xml:space="preserve"> года, следующие:</w:t>
      </w:r>
    </w:p>
    <w:tbl>
      <w:tblPr>
        <w:tblpPr w:leftFromText="180" w:rightFromText="180" w:vertAnchor="text" w:horzAnchor="margin" w:tblpY="214"/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134"/>
        <w:gridCol w:w="709"/>
        <w:gridCol w:w="567"/>
        <w:gridCol w:w="716"/>
        <w:gridCol w:w="701"/>
        <w:gridCol w:w="485"/>
        <w:gridCol w:w="796"/>
        <w:gridCol w:w="1838"/>
      </w:tblGrid>
      <w:tr w:rsidR="00175A2B" w:rsidRPr="005F626C" w:rsidTr="00700B46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F337CC" w:rsidRDefault="00175A2B" w:rsidP="00175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626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pPr>
              <w:rPr>
                <w:b/>
                <w:lang w:val="ru-RU"/>
              </w:rPr>
            </w:pPr>
            <w:r w:rsidRPr="005F626C">
              <w:rPr>
                <w:b/>
                <w:lang w:val="ru-RU"/>
              </w:rPr>
              <w:t>средний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pPr>
              <w:rPr>
                <w:b/>
                <w:lang w:val="ru-RU"/>
              </w:rPr>
            </w:pPr>
            <w:r w:rsidRPr="005F626C">
              <w:rPr>
                <w:b/>
                <w:lang w:val="ru-RU"/>
              </w:rPr>
              <w:t xml:space="preserve">Низкий 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pPr>
              <w:rPr>
                <w:b/>
              </w:rPr>
            </w:pPr>
            <w:r w:rsidRPr="005F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700B46" w:rsidRPr="005F626C" w:rsidTr="00DB3104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r w:rsidRPr="005F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r w:rsidRPr="005F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r w:rsidRPr="005F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r w:rsidRPr="005F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r w:rsidRPr="005F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r w:rsidRPr="005F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r w:rsidRPr="005F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r w:rsidRPr="005F62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 в пределе</w:t>
            </w:r>
          </w:p>
          <w:p w:rsidR="00175A2B" w:rsidRPr="005F626C" w:rsidRDefault="00175A2B" w:rsidP="00175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62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700B46" w:rsidRPr="005F626C" w:rsidTr="00DB3104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pPr>
              <w:rPr>
                <w:b/>
                <w:lang w:val="ru-RU"/>
              </w:rPr>
            </w:pPr>
            <w:r w:rsidRPr="005F626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5F626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F626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B3104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B3104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80%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B3104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B3104" w:rsidP="00DB3104">
            <w:pPr>
              <w:spacing w:line="360" w:lineRule="auto"/>
              <w:rPr>
                <w:lang w:val="ru-RU"/>
              </w:rPr>
            </w:pPr>
            <w:r w:rsidRPr="005F626C">
              <w:rPr>
                <w:lang w:val="ru-RU"/>
              </w:rPr>
              <w:t>15%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B3104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B3104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5%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B3104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20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B3104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100%</w:t>
            </w:r>
          </w:p>
        </w:tc>
      </w:tr>
      <w:tr w:rsidR="00700B46" w:rsidTr="00DB3104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175A2B" w:rsidP="00175A2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F626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5F626C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5F626C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41</w:t>
            </w:r>
            <w:r w:rsidR="00D81067" w:rsidRPr="005F626C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5F626C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92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D81067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53%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5F626C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10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5F626C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6</w:t>
            </w:r>
            <w:r w:rsidR="00D81067" w:rsidRPr="005F626C">
              <w:rPr>
                <w:lang w:val="ru-RU"/>
              </w:rPr>
              <w:t>%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5F626C" w:rsidRDefault="005F626C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174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A2B" w:rsidRPr="00D81067" w:rsidRDefault="00D81067" w:rsidP="00175A2B">
            <w:pPr>
              <w:rPr>
                <w:lang w:val="ru-RU"/>
              </w:rPr>
            </w:pPr>
            <w:r w:rsidRPr="005F626C">
              <w:rPr>
                <w:lang w:val="ru-RU"/>
              </w:rPr>
              <w:t>100%</w:t>
            </w:r>
          </w:p>
        </w:tc>
      </w:tr>
    </w:tbl>
    <w:p w:rsidR="00E02CC0" w:rsidRPr="00F337CC" w:rsidRDefault="00F337CC" w:rsidP="008E1A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E02CC0" w:rsidRPr="00F337CC" w:rsidRDefault="00F337CC" w:rsidP="008E1A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A03D11" w:rsidRDefault="00A03D11" w:rsidP="008E1A2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Выпускники учреждения поступили в следующие школы города:</w:t>
      </w:r>
    </w:p>
    <w:p w:rsidR="00A03D11" w:rsidRDefault="00E37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D05">
        <w:rPr>
          <w:rFonts w:hAnsi="Times New Roman" w:cs="Times New Roman"/>
          <w:color w:val="000000"/>
          <w:sz w:val="24"/>
          <w:szCs w:val="24"/>
          <w:lang w:val="ru-RU"/>
        </w:rPr>
        <w:t>«Инженерная школа» 16 человек, МАОУ «Гимназия №30»- 1человек,  МАОУ «Лицей № 14 им. А.К. Болдырева»- 1 человек, МАОУ «Гимназия 24» - 1 человек.</w:t>
      </w:r>
    </w:p>
    <w:p w:rsidR="000E72DA" w:rsidRDefault="00F337CC" w:rsidP="008E1A2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1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FD6186">
        <w:rPr>
          <w:rFonts w:hAnsi="Times New Roman" w:cs="Times New Roman"/>
          <w:color w:val="000000"/>
          <w:sz w:val="24"/>
          <w:szCs w:val="24"/>
        </w:rPr>
        <w:t> </w:t>
      </w:r>
      <w:r w:rsidRPr="00FD6186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мероприятия: «</w:t>
      </w:r>
      <w:r w:rsidR="000E72DA" w:rsidRPr="00FD6186">
        <w:rPr>
          <w:rFonts w:hAnsi="Times New Roman" w:cs="Times New Roman"/>
          <w:color w:val="000000"/>
          <w:sz w:val="24"/>
          <w:szCs w:val="24"/>
          <w:lang w:val="ru-RU"/>
        </w:rPr>
        <w:t>Мама, папа – Я – спортивная семья</w:t>
      </w:r>
      <w:r w:rsidRPr="00FD618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0E72DA" w:rsidRPr="00FD6186">
        <w:rPr>
          <w:rFonts w:hAnsi="Times New Roman" w:cs="Times New Roman"/>
          <w:color w:val="000000"/>
          <w:sz w:val="24"/>
          <w:szCs w:val="24"/>
          <w:lang w:val="ru-RU"/>
        </w:rPr>
        <w:t>Анука</w:t>
      </w:r>
      <w:proofErr w:type="spellEnd"/>
      <w:r w:rsidR="000E72DA" w:rsidRPr="00FD6186">
        <w:rPr>
          <w:rFonts w:hAnsi="Times New Roman" w:cs="Times New Roman"/>
          <w:color w:val="000000"/>
          <w:sz w:val="24"/>
          <w:szCs w:val="24"/>
          <w:lang w:val="ru-RU"/>
        </w:rPr>
        <w:t>, догони</w:t>
      </w:r>
      <w:r w:rsidRPr="00FD61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D6186" w:rsidRPr="00FD6186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r w:rsidR="00FD6186">
        <w:rPr>
          <w:rFonts w:hAnsi="Times New Roman" w:cs="Times New Roman"/>
          <w:color w:val="000000"/>
          <w:sz w:val="24"/>
          <w:szCs w:val="24"/>
          <w:lang w:val="ru-RU"/>
        </w:rPr>
        <w:t>Честный поединок»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— согласно календарному плану воспитательной работы </w:t>
      </w:r>
      <w:r w:rsidR="000E72D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E72DA">
        <w:rPr>
          <w:rFonts w:hAnsi="Times New Roman" w:cs="Times New Roman"/>
          <w:color w:val="000000"/>
          <w:sz w:val="24"/>
          <w:szCs w:val="24"/>
          <w:lang w:val="ru-RU"/>
        </w:rPr>
        <w:t>Во всех возрастных группах с 2-7 лет проводится работа по физкультурно- оздоровительному направлению: утренняя гимнастика, ритмическая гимнастика, оздоровительные мероприятия после сна, подвижные игры на прогулке.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E72DA" w:rsidRPr="000E72DA" w:rsidRDefault="000E72DA" w:rsidP="000E72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A2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8E1A2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Pr="000E72DA">
        <w:rPr>
          <w:rFonts w:hAnsi="Times New Roman" w:cs="Times New Roman"/>
          <w:color w:val="000000"/>
          <w:sz w:val="24"/>
          <w:szCs w:val="24"/>
          <w:lang w:val="ru-RU"/>
        </w:rPr>
        <w:t>решалась задача по о</w:t>
      </w:r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казани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коррекционн</w:t>
      </w:r>
      <w:proofErr w:type="gramStart"/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о-</w:t>
      </w:r>
      <w:proofErr w:type="gramEnd"/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логопедической  помощи детям  с особыми образовательными потребностями, направленными на их  физическое и психическое совершенствование</w:t>
      </w:r>
      <w:r w:rsidR="008E1A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0E72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Данная задача решалась во взаимодействии работы узких специалистов с целью создания единого коррекционно- развивающего пространства.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Логопедическое сопровождение выстраивалось в  соответствие с программой коррекционно-развивающей работы.</w:t>
      </w:r>
    </w:p>
    <w:p w:rsidR="000E72DA" w:rsidRPr="000E72DA" w:rsidRDefault="000E72DA" w:rsidP="000E72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решении задачи и</w:t>
      </w:r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спользование новых  форматов  проведения  праздников,  как одной из  форм сотрудничества с семьями воспитанников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можно сделать вывод о том, что д</w:t>
      </w:r>
      <w:r w:rsidRPr="000E72DA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анная задача реализовалась </w:t>
      </w:r>
      <w:r w:rsidR="008E1A2D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E72DA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полном  объеме</w:t>
      </w:r>
      <w:r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в целом   </w:t>
      </w:r>
      <w:r w:rsidRPr="000E72DA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родительск</w:t>
      </w:r>
      <w:r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ая </w:t>
      </w:r>
      <w:r w:rsidRPr="000E72DA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общественност</w:t>
      </w:r>
      <w:r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0E72DA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вовле</w:t>
      </w:r>
      <w:r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калась </w:t>
      </w:r>
      <w:r w:rsidRPr="000E72DA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нетрадиционные формы работы: именно в музыкальные праздники, развлечения, досуги и не в качестве пассивных зрителей, а активных участников</w:t>
      </w:r>
      <w:r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0E72DA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принимали участие в работе  ДОУ: </w:t>
      </w:r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благотворительных акциях, конкурсах</w:t>
      </w:r>
      <w:proofErr w:type="gramEnd"/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мастер-классах</w:t>
      </w:r>
      <w:proofErr w:type="gramEnd"/>
      <w:r w:rsidRPr="000E72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развлекательных мероприятиях, коллективных проектах.</w:t>
      </w:r>
    </w:p>
    <w:p w:rsidR="00A358F0" w:rsidRPr="00A358F0" w:rsidRDefault="00A358F0" w:rsidP="00A358F0">
      <w:pPr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val="ru-RU" w:eastAsia="ru-RU"/>
        </w:rPr>
      </w:pP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8E1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Интересную и содержательную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всего года проводили с </w:t>
      </w: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воспитанниками </w:t>
      </w: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патриотического воспитания </w:t>
      </w: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планировании и проведении  </w:t>
      </w:r>
      <w:r w:rsidRPr="00A358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тематических дней.  </w:t>
      </w: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Использование  пространства ДОУ помогло решить различные </w:t>
      </w: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образовательные задачи.  Воспитанники непосредственно участвуя в тематических днях обогащали свой кругозор.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В</w:t>
      </w:r>
      <w:r w:rsidRPr="00A358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рамках празднования Дня народного единства, в методическом кабинете ДОУ был организован музей кукол «Народности России». Музей был организован  с целью развития нравственно – патриотического воспитания.  </w:t>
      </w:r>
      <w:r w:rsidRPr="00A358F0">
        <w:rPr>
          <w:rFonts w:ascii="Times New Roman" w:eastAsia="Times New Roman" w:hAnsi="Times New Roman" w:cs="Times New Roman"/>
          <w:color w:val="211E1E"/>
          <w:sz w:val="24"/>
          <w:szCs w:val="24"/>
          <w:lang w:val="ru-RU" w:eastAsia="ru-RU"/>
        </w:rPr>
        <w:t xml:space="preserve">Экспонаты можно было взять для проведения  непрерывной образовательной деятельности с детьми. Воспитанники  групп вместе с педагогами посетили мини - музей и с интересом рассматривали  экспонаты. Каждый экспонат мини-  музея был доступен взгляду ребёнка. Данный проект позволил в условиях воспитательного - образовательного процесса в ДОУ познакомить детей с музеем национальных костюмов народов России; познакомить с основами музейной культуры, правилами поведения в музее; предоставить детям возможность реализовать разные виды детской деятельности, опираясь на полученные знания и умения. </w:t>
      </w:r>
      <w:r w:rsidRPr="00A358F0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Pr="00A358F0">
        <w:rPr>
          <w:rFonts w:ascii="Times New Roman" w:eastAsia="Times New Roman" w:hAnsi="Times New Roman" w:cs="Times New Roman"/>
          <w:color w:val="211E1E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val="ru-RU" w:eastAsia="ru-RU"/>
        </w:rPr>
        <w:t xml:space="preserve">В учреждении была организована </w:t>
      </w:r>
      <w:r w:rsidRPr="00A358F0">
        <w:rPr>
          <w:rFonts w:ascii="Times New Roman" w:eastAsia="Times New Roman" w:hAnsi="Times New Roman" w:cs="Times New Roman"/>
          <w:color w:val="211E1E"/>
          <w:sz w:val="24"/>
          <w:szCs w:val="24"/>
          <w:lang w:val="ru-RU" w:eastAsia="ru-RU"/>
        </w:rPr>
        <w:t xml:space="preserve">Комната Памяти. Воспитанники посетили данную выставку и узнали о городах героях, о животных героях ВОВ, посмотрели иллюстрации книг о войне (книги были предоставлены  в рамках сотрудничества с библиотекой – филиал №1 Третьего микрорайона). Цель создания данной комнаты: Расширение знаний об истории ВОВ, о событиях военных лет, формирование чувства гордости за свой народ. </w:t>
      </w:r>
    </w:p>
    <w:p w:rsidR="009810BF" w:rsidRPr="009810BF" w:rsidRDefault="009810BF" w:rsidP="009810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FD61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Учреждение п</w:t>
      </w:r>
      <w:r w:rsidR="00372EBC"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осещают учреждение 7</w:t>
      </w:r>
      <w:r w:rsidR="00FD6186"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воспитанников  с ЗПР, 14</w:t>
      </w:r>
      <w:r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воспитанника с речевыми нарушениями (ОНР -</w:t>
      </w:r>
      <w:r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r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</w:t>
      </w:r>
      <w:r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</w:t>
      </w:r>
      <w:r w:rsidR="00FD6186" w:rsidRPr="00FD618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уровня).</w:t>
      </w:r>
    </w:p>
    <w:p w:rsidR="009810BF" w:rsidRDefault="009810BF" w:rsidP="008114A1">
      <w:pPr>
        <w:shd w:val="clear" w:color="auto" w:fill="FFFFFF"/>
        <w:spacing w:before="0" w:beforeAutospacing="0"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810B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Формы организации занятий были индивидуальные, подгрупповые и групповые с детьми средней группы 2 раза в неделю, старшей группы – 4 раза в неделю,  в  подготовительной группе 5 раз в неделю. </w:t>
      </w:r>
      <w:r w:rsidRPr="009810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индивидуальных занятиях проводилась работа по: подготовке артикуляционной базы для усвоения отсутствующих звуков; постановке </w:t>
      </w:r>
      <w:r w:rsidRPr="009810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отсутствующих звуков; автоматизации звуков на уровне слогов, слов, фраз; дифференциации звуков. Фронтальные занятия в старших группах были направлены на формирование лексико-грамматических категорий: словарного запаса, грамматически правильной речи, связной речи, звукопроизношение, развитию фонематического слуха, развитию слоговой структуры слова.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810B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В запланированные сроки был проведён мониторинг с целью выявления динамики развития речи в коррекционно-образовательном процессе каждого ребёнка, занимающегося в группе комбинированной направленности по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соответствующим  разделам.</w:t>
      </w:r>
      <w:r w:rsidRPr="009810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</w:p>
    <w:p w:rsidR="00E02CC0" w:rsidRDefault="00F337CC" w:rsidP="009810BF">
      <w:pPr>
        <w:shd w:val="clear" w:color="auto" w:fill="FFFFFF"/>
        <w:spacing w:before="0" w:beforeAutospacing="0" w:after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основу воспитательно-образовательного процесса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14A1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AC6C73" w:rsidRPr="00F337CC" w:rsidRDefault="00AC6C73" w:rsidP="009810BF">
      <w:pPr>
        <w:shd w:val="clear" w:color="auto" w:fill="FFFFFF"/>
        <w:spacing w:before="0" w:beforeAutospacing="0" w:after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7C7" w:rsidRPr="00F337CC" w:rsidRDefault="00FC57C7" w:rsidP="00C12814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</w:t>
      </w:r>
      <w:r w:rsidR="00811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11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2"/>
        <w:gridCol w:w="2369"/>
        <w:gridCol w:w="2498"/>
        <w:gridCol w:w="2372"/>
      </w:tblGrid>
      <w:tr w:rsidR="00957FF5" w:rsidRPr="008114A1" w:rsidTr="00AC6C73">
        <w:tc>
          <w:tcPr>
            <w:tcW w:w="2332" w:type="dxa"/>
          </w:tcPr>
          <w:p w:rsidR="00957FF5" w:rsidRPr="00FD6186" w:rsidRDefault="00957FF5" w:rsidP="00AC6C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6186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2369" w:type="dxa"/>
          </w:tcPr>
          <w:p w:rsidR="00957FF5" w:rsidRPr="00FD6186" w:rsidRDefault="00957FF5" w:rsidP="00AC6C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6186">
              <w:rPr>
                <w:rFonts w:hAnsi="Times New Roman" w:cs="Times New Roman"/>
                <w:b/>
                <w:bCs/>
                <w:color w:val="000000"/>
              </w:rPr>
              <w:t>Наименование конкурса</w:t>
            </w:r>
          </w:p>
        </w:tc>
        <w:tc>
          <w:tcPr>
            <w:tcW w:w="2498" w:type="dxa"/>
          </w:tcPr>
          <w:p w:rsidR="00957FF5" w:rsidRPr="00FD6186" w:rsidRDefault="00957FF5" w:rsidP="00AC6C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6186">
              <w:rPr>
                <w:rFonts w:ascii="Times New Roman" w:hAnsi="Times New Roman" w:cs="Times New Roman"/>
                <w:b/>
                <w:color w:val="000000" w:themeColor="text1"/>
              </w:rPr>
              <w:t>Уровень</w:t>
            </w:r>
          </w:p>
        </w:tc>
        <w:tc>
          <w:tcPr>
            <w:tcW w:w="2372" w:type="dxa"/>
          </w:tcPr>
          <w:p w:rsidR="00957FF5" w:rsidRPr="00FD6186" w:rsidRDefault="00957FF5" w:rsidP="00AC6C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b/>
                <w:color w:val="000000" w:themeColor="text1"/>
              </w:rPr>
              <w:t>Результат</w:t>
            </w:r>
            <w:r w:rsidRPr="00FD618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участия</w:t>
            </w:r>
          </w:p>
        </w:tc>
      </w:tr>
      <w:tr w:rsidR="00957FF5" w:rsidRPr="008114A1" w:rsidTr="00AC6C73">
        <w:tc>
          <w:tcPr>
            <w:tcW w:w="2332" w:type="dxa"/>
          </w:tcPr>
          <w:p w:rsidR="00957FF5" w:rsidRPr="00F80374" w:rsidRDefault="00F80374" w:rsidP="00AC6C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0374">
              <w:rPr>
                <w:rFonts w:ascii="Times New Roman" w:hAnsi="Times New Roman" w:cs="Times New Roman"/>
                <w:color w:val="000000" w:themeColor="text1"/>
              </w:rPr>
              <w:t>Январь 202</w:t>
            </w:r>
            <w:r w:rsidRPr="00F80374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="00957FF5" w:rsidRPr="00F803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69" w:type="dxa"/>
          </w:tcPr>
          <w:p w:rsidR="00957FF5" w:rsidRPr="00F80374" w:rsidRDefault="00F8037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80374">
              <w:rPr>
                <w:rFonts w:ascii="Times New Roman" w:hAnsi="Times New Roman" w:cs="Times New Roman"/>
                <w:color w:val="000000" w:themeColor="text1"/>
                <w:lang w:val="ru-RU"/>
              </w:rPr>
              <w:t>«Эколята-молодые защитники природы»</w:t>
            </w:r>
          </w:p>
        </w:tc>
        <w:tc>
          <w:tcPr>
            <w:tcW w:w="2498" w:type="dxa"/>
          </w:tcPr>
          <w:p w:rsidR="00957FF5" w:rsidRPr="00F80374" w:rsidRDefault="00F8037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80374">
              <w:rPr>
                <w:rFonts w:ascii="Times New Roman" w:hAnsi="Times New Roman" w:cs="Times New Roman"/>
                <w:color w:val="000000" w:themeColor="text1"/>
                <w:lang w:val="ru-RU"/>
              </w:rPr>
              <w:t>Всероссийский конкурс</w:t>
            </w:r>
          </w:p>
        </w:tc>
        <w:tc>
          <w:tcPr>
            <w:tcW w:w="2372" w:type="dxa"/>
          </w:tcPr>
          <w:p w:rsidR="00957FF5" w:rsidRPr="00F80374" w:rsidRDefault="00957FF5" w:rsidP="00F8037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80374">
              <w:rPr>
                <w:rFonts w:ascii="Times New Roman" w:hAnsi="Times New Roman" w:cs="Times New Roman"/>
                <w:color w:val="000000" w:themeColor="text1"/>
              </w:rPr>
              <w:t xml:space="preserve">Диплом </w:t>
            </w:r>
            <w:r w:rsidR="00F80374" w:rsidRPr="00F80374">
              <w:rPr>
                <w:rFonts w:ascii="Times New Roman" w:hAnsi="Times New Roman" w:cs="Times New Roman"/>
                <w:color w:val="000000" w:themeColor="text1"/>
                <w:lang w:val="ru-RU"/>
              </w:rPr>
              <w:t>участника</w:t>
            </w:r>
          </w:p>
        </w:tc>
      </w:tr>
      <w:tr w:rsidR="00957FF5" w:rsidRPr="008114A1" w:rsidTr="00AC6C73">
        <w:tc>
          <w:tcPr>
            <w:tcW w:w="2332" w:type="dxa"/>
          </w:tcPr>
          <w:p w:rsidR="00957FF5" w:rsidRPr="008114A1" w:rsidRDefault="00F76778" w:rsidP="00AC6C7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76778">
              <w:rPr>
                <w:rFonts w:ascii="Times New Roman" w:hAnsi="Times New Roman" w:cs="Times New Roman"/>
                <w:color w:val="000000" w:themeColor="text1"/>
              </w:rPr>
              <w:t>Февраль 202</w:t>
            </w:r>
            <w:r w:rsidRPr="00F76778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="00957FF5" w:rsidRPr="00F767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69" w:type="dxa"/>
          </w:tcPr>
          <w:p w:rsidR="00957FF5" w:rsidRPr="00F76778" w:rsidRDefault="00F76778" w:rsidP="00F7677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F76778">
              <w:rPr>
                <w:rFonts w:ascii="Times New Roman" w:hAnsi="Times New Roman" w:cs="Times New Roman"/>
                <w:color w:val="000000" w:themeColor="text1"/>
                <w:lang w:val="ru-RU"/>
              </w:rPr>
              <w:t>нтеллектуальная олимпиада для воспитанников 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етского сада «Умницы и умники».</w:t>
            </w:r>
          </w:p>
        </w:tc>
        <w:tc>
          <w:tcPr>
            <w:tcW w:w="2498" w:type="dxa"/>
          </w:tcPr>
          <w:p w:rsidR="00957FF5" w:rsidRPr="00F76778" w:rsidRDefault="00F76778" w:rsidP="00AC6C73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F76778">
              <w:rPr>
                <w:rFonts w:ascii="Times New Roman" w:hAnsi="Times New Roman" w:cs="Times New Roman"/>
                <w:color w:val="000000" w:themeColor="text1"/>
                <w:lang w:val="ru-RU"/>
              </w:rPr>
              <w:t>Городской уровень</w:t>
            </w:r>
          </w:p>
        </w:tc>
        <w:tc>
          <w:tcPr>
            <w:tcW w:w="2372" w:type="dxa"/>
          </w:tcPr>
          <w:p w:rsidR="00957FF5" w:rsidRPr="008114A1" w:rsidRDefault="00F76778" w:rsidP="00AC6C7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114A1">
              <w:rPr>
                <w:rFonts w:ascii="Times New Roman" w:hAnsi="Times New Roman" w:cs="Times New Roman"/>
                <w:color w:val="000000" w:themeColor="text1"/>
              </w:rPr>
              <w:t>Грамота за участие</w:t>
            </w:r>
          </w:p>
        </w:tc>
      </w:tr>
      <w:tr w:rsidR="00FD6186" w:rsidRPr="00937879" w:rsidTr="00AC6C73">
        <w:tc>
          <w:tcPr>
            <w:tcW w:w="233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Февраль 2024</w:t>
            </w:r>
          </w:p>
        </w:tc>
        <w:tc>
          <w:tcPr>
            <w:tcW w:w="2369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ЧиП «Незнайка и его друзья» </w:t>
            </w:r>
          </w:p>
        </w:tc>
        <w:tc>
          <w:tcPr>
            <w:tcW w:w="2498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Международный игровой конкурс по естествознанию </w:t>
            </w:r>
          </w:p>
        </w:tc>
        <w:tc>
          <w:tcPr>
            <w:tcW w:w="2372" w:type="dxa"/>
          </w:tcPr>
          <w:p w:rsidR="00FD6186" w:rsidRPr="00FD6186" w:rsidRDefault="00FD6186" w:rsidP="00FD6186">
            <w:pPr>
              <w:pStyle w:val="a7"/>
              <w:rPr>
                <w:lang w:val="ru-RU"/>
              </w:rPr>
            </w:pPr>
            <w:r w:rsidRPr="00FD6186">
              <w:rPr>
                <w:lang w:val="ru-RU"/>
              </w:rPr>
              <w:t>Дипломы</w:t>
            </w:r>
          </w:p>
          <w:p w:rsidR="00FD6186" w:rsidRDefault="00FD6186" w:rsidP="00FD6186">
            <w:pPr>
              <w:pStyle w:val="a7"/>
              <w:rPr>
                <w:lang w:val="ru-RU"/>
              </w:rPr>
            </w:pPr>
            <w:r w:rsidRPr="00FD6186">
              <w:rPr>
                <w:lang w:val="ru-RU"/>
              </w:rPr>
              <w:t>I</w:t>
            </w:r>
            <w:r>
              <w:rPr>
                <w:lang w:val="ru-RU"/>
              </w:rPr>
              <w:t xml:space="preserve"> место-6 человек</w:t>
            </w:r>
          </w:p>
          <w:p w:rsidR="00FD6186" w:rsidRPr="00FD6186" w:rsidRDefault="00FD6186" w:rsidP="00FD6186">
            <w:pPr>
              <w:pStyle w:val="a7"/>
              <w:rPr>
                <w:lang w:val="ru-RU"/>
              </w:rPr>
            </w:pPr>
            <w:r w:rsidRPr="00FD6186">
              <w:rPr>
                <w:lang w:val="ru-RU"/>
              </w:rPr>
              <w:t>II место- 6 человек</w:t>
            </w:r>
          </w:p>
        </w:tc>
      </w:tr>
      <w:tr w:rsidR="00FD6186" w:rsidRPr="00937879" w:rsidTr="00AC6C73">
        <w:tc>
          <w:tcPr>
            <w:tcW w:w="233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 2024</w:t>
            </w:r>
          </w:p>
        </w:tc>
        <w:tc>
          <w:tcPr>
            <w:tcW w:w="2369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Экологический конкур «Прикоснись к природе сердцем»</w:t>
            </w:r>
          </w:p>
        </w:tc>
        <w:tc>
          <w:tcPr>
            <w:tcW w:w="2498" w:type="dxa"/>
          </w:tcPr>
          <w:p w:rsidR="00FD6186" w:rsidRPr="00FD6186" w:rsidRDefault="00FD6186" w:rsidP="006745C1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Всероссийский творческий конкурс</w:t>
            </w:r>
          </w:p>
        </w:tc>
        <w:tc>
          <w:tcPr>
            <w:tcW w:w="237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Дипломы</w:t>
            </w:r>
          </w:p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I место </w:t>
            </w:r>
            <w:proofErr w:type="spellStart"/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Петраченков</w:t>
            </w:r>
            <w:proofErr w:type="spellEnd"/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Константин, Овчарен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 Маргарита, Стельмах Владимир   </w:t>
            </w: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Перепелица Артем, </w:t>
            </w: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Павлюк Александр</w:t>
            </w:r>
          </w:p>
        </w:tc>
      </w:tr>
      <w:tr w:rsidR="00FD6186" w:rsidRPr="008114A1" w:rsidTr="00AC6C73">
        <w:tc>
          <w:tcPr>
            <w:tcW w:w="233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 2024</w:t>
            </w:r>
          </w:p>
        </w:tc>
        <w:tc>
          <w:tcPr>
            <w:tcW w:w="2369" w:type="dxa"/>
          </w:tcPr>
          <w:p w:rsidR="00FD6186" w:rsidRPr="00FD6186" w:rsidRDefault="00FD6186" w:rsidP="006745C1">
            <w:pPr>
              <w:ind w:left="6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Акция «Помощь героям СВО» </w:t>
            </w:r>
          </w:p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8" w:type="dxa"/>
          </w:tcPr>
          <w:p w:rsidR="00FD6186" w:rsidRPr="00FD6186" w:rsidRDefault="00FD6186" w:rsidP="006745C1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Волонтерская группа «Помощь раненым героям»</w:t>
            </w:r>
          </w:p>
        </w:tc>
        <w:tc>
          <w:tcPr>
            <w:tcW w:w="237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Грамоты за участие </w:t>
            </w:r>
          </w:p>
        </w:tc>
      </w:tr>
      <w:tr w:rsidR="00FD6186" w:rsidRPr="00937879" w:rsidTr="00AC6C73">
        <w:tc>
          <w:tcPr>
            <w:tcW w:w="233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Апрель 2024</w:t>
            </w:r>
          </w:p>
        </w:tc>
        <w:tc>
          <w:tcPr>
            <w:tcW w:w="2369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«Космические фантазии»</w:t>
            </w:r>
          </w:p>
        </w:tc>
        <w:tc>
          <w:tcPr>
            <w:tcW w:w="2498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Всероссийский творческий конкурс</w:t>
            </w:r>
          </w:p>
        </w:tc>
        <w:tc>
          <w:tcPr>
            <w:tcW w:w="2372" w:type="dxa"/>
          </w:tcPr>
          <w:p w:rsidR="00FD6186" w:rsidRPr="00937879" w:rsidRDefault="00FD6186" w:rsidP="00FD6186">
            <w:pPr>
              <w:pStyle w:val="a7"/>
              <w:rPr>
                <w:lang w:val="ru-RU"/>
              </w:rPr>
            </w:pPr>
            <w:r w:rsidRPr="00937879">
              <w:rPr>
                <w:lang w:val="ru-RU"/>
              </w:rPr>
              <w:t xml:space="preserve">Дипломы </w:t>
            </w:r>
          </w:p>
          <w:p w:rsidR="00FD6186" w:rsidRPr="00937879" w:rsidRDefault="00FD6186" w:rsidP="00FD6186">
            <w:pPr>
              <w:pStyle w:val="a7"/>
              <w:rPr>
                <w:lang w:val="ru-RU"/>
              </w:rPr>
            </w:pPr>
            <w:r w:rsidRPr="00FD6186">
              <w:t>I</w:t>
            </w:r>
            <w:r w:rsidRPr="00937879">
              <w:rPr>
                <w:lang w:val="ru-RU"/>
              </w:rPr>
              <w:t xml:space="preserve"> место-</w:t>
            </w:r>
          </w:p>
          <w:p w:rsidR="00FD6186" w:rsidRPr="00FD6186" w:rsidRDefault="00FD6186" w:rsidP="00FD6186">
            <w:pPr>
              <w:pStyle w:val="a7"/>
              <w:rPr>
                <w:lang w:val="ru-RU"/>
              </w:rPr>
            </w:pPr>
            <w:r w:rsidRPr="00FD6186">
              <w:rPr>
                <w:lang w:val="ru-RU"/>
              </w:rPr>
              <w:t xml:space="preserve">Крусанова Милана Овчаренко Маргарита </w:t>
            </w:r>
            <w:r>
              <w:rPr>
                <w:lang w:val="ru-RU"/>
              </w:rPr>
              <w:t xml:space="preserve">Ефименко Мария Павлюк Дмитрий </w:t>
            </w:r>
            <w:r w:rsidRPr="00FD6186">
              <w:rPr>
                <w:lang w:val="ru-RU"/>
              </w:rPr>
              <w:t>Стельмах Владими</w:t>
            </w:r>
            <w:r>
              <w:rPr>
                <w:lang w:val="ru-RU"/>
              </w:rPr>
              <w:t xml:space="preserve">р Шпак Сильвестр </w:t>
            </w:r>
            <w:proofErr w:type="spellStart"/>
            <w:r w:rsidRPr="00FD6186">
              <w:rPr>
                <w:lang w:val="ru-RU"/>
              </w:rPr>
              <w:t>Штейнбах</w:t>
            </w:r>
            <w:proofErr w:type="spellEnd"/>
            <w:r w:rsidRPr="00FD6186">
              <w:rPr>
                <w:lang w:val="ru-RU"/>
              </w:rPr>
              <w:t xml:space="preserve"> Никита Жигулина София</w:t>
            </w:r>
          </w:p>
          <w:p w:rsidR="00FD6186" w:rsidRDefault="00FD6186" w:rsidP="00FD6186">
            <w:pPr>
              <w:pStyle w:val="a7"/>
              <w:rPr>
                <w:lang w:val="ru-RU"/>
              </w:rPr>
            </w:pPr>
            <w:r w:rsidRPr="00FD6186">
              <w:t>II</w:t>
            </w:r>
            <w:r w:rsidRPr="00937879">
              <w:rPr>
                <w:lang w:val="ru-RU"/>
              </w:rPr>
              <w:t xml:space="preserve"> место – </w:t>
            </w:r>
          </w:p>
          <w:p w:rsidR="00FD6186" w:rsidRPr="00937879" w:rsidRDefault="00FD6186" w:rsidP="00FD6186">
            <w:pPr>
              <w:pStyle w:val="a7"/>
              <w:rPr>
                <w:lang w:val="ru-RU"/>
              </w:rPr>
            </w:pPr>
            <w:r w:rsidRPr="00937879">
              <w:rPr>
                <w:lang w:val="ru-RU"/>
              </w:rPr>
              <w:t>Перепелица Артем</w:t>
            </w:r>
            <w:r>
              <w:rPr>
                <w:lang w:val="ru-RU"/>
              </w:rPr>
              <w:t xml:space="preserve"> </w:t>
            </w:r>
            <w:r w:rsidRPr="00937879">
              <w:rPr>
                <w:lang w:val="ru-RU"/>
              </w:rPr>
              <w:t>Павлюк Александр</w:t>
            </w:r>
          </w:p>
          <w:p w:rsidR="00FD6186" w:rsidRPr="00937879" w:rsidRDefault="00FD6186" w:rsidP="00FD6186">
            <w:pPr>
              <w:pStyle w:val="a7"/>
              <w:rPr>
                <w:lang w:val="ru-RU"/>
              </w:rPr>
            </w:pPr>
            <w:r w:rsidRPr="00FD6186">
              <w:t>III</w:t>
            </w:r>
            <w:r w:rsidRPr="00937879">
              <w:rPr>
                <w:lang w:val="ru-RU"/>
              </w:rPr>
              <w:t xml:space="preserve">- место </w:t>
            </w:r>
          </w:p>
          <w:p w:rsidR="00FD6186" w:rsidRPr="00FD6186" w:rsidRDefault="00FD6186" w:rsidP="00FD6186">
            <w:pPr>
              <w:pStyle w:val="a7"/>
              <w:rPr>
                <w:lang w:val="ru-RU"/>
              </w:rPr>
            </w:pPr>
            <w:r w:rsidRPr="00FD6186">
              <w:rPr>
                <w:lang w:val="ru-RU"/>
              </w:rPr>
              <w:t>Крусанова Милана, Абросимова София</w:t>
            </w:r>
            <w:r>
              <w:rPr>
                <w:lang w:val="ru-RU"/>
              </w:rPr>
              <w:t xml:space="preserve"> </w:t>
            </w:r>
            <w:r w:rsidRPr="00FD6186">
              <w:rPr>
                <w:lang w:val="ru-RU"/>
              </w:rPr>
              <w:t>Писаренко Максим</w:t>
            </w:r>
          </w:p>
        </w:tc>
      </w:tr>
      <w:tr w:rsidR="00FD6186" w:rsidRPr="00937879" w:rsidTr="00AC6C73">
        <w:tc>
          <w:tcPr>
            <w:tcW w:w="233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Апрель 2024</w:t>
            </w:r>
          </w:p>
        </w:tc>
        <w:tc>
          <w:tcPr>
            <w:tcW w:w="2369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ЧиП «В мире животных»</w:t>
            </w:r>
          </w:p>
        </w:tc>
        <w:tc>
          <w:tcPr>
            <w:tcW w:w="2498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Международный игровой конкурс по естествознанию</w:t>
            </w:r>
          </w:p>
        </w:tc>
        <w:tc>
          <w:tcPr>
            <w:tcW w:w="237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Дипломы</w:t>
            </w:r>
          </w:p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I место-10 человек</w:t>
            </w:r>
          </w:p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II место- 17 человек</w:t>
            </w:r>
          </w:p>
        </w:tc>
      </w:tr>
      <w:tr w:rsidR="00FD6186" w:rsidRPr="00937879" w:rsidTr="00AC6C73">
        <w:tc>
          <w:tcPr>
            <w:tcW w:w="233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Апрель 2024</w:t>
            </w:r>
          </w:p>
        </w:tc>
        <w:tc>
          <w:tcPr>
            <w:tcW w:w="2369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Городской фестиваль «Праздник Детства»</w:t>
            </w:r>
          </w:p>
        </w:tc>
        <w:tc>
          <w:tcPr>
            <w:tcW w:w="2498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МАУК Магадана «Центр культуры»</w:t>
            </w:r>
          </w:p>
        </w:tc>
        <w:tc>
          <w:tcPr>
            <w:tcW w:w="2372" w:type="dxa"/>
          </w:tcPr>
          <w:p w:rsidR="00FD6186" w:rsidRPr="00FD6186" w:rsidRDefault="00FD6186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Диплом за участие</w:t>
            </w:r>
          </w:p>
          <w:p w:rsidR="00FD6186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Бурдиян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Ольга</w:t>
            </w:r>
          </w:p>
        </w:tc>
      </w:tr>
      <w:tr w:rsidR="00B83C44" w:rsidRPr="00B83C44" w:rsidTr="00AC6C73">
        <w:tc>
          <w:tcPr>
            <w:tcW w:w="2332" w:type="dxa"/>
          </w:tcPr>
          <w:p w:rsidR="00B83C44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Апрель 2024</w:t>
            </w:r>
          </w:p>
        </w:tc>
        <w:tc>
          <w:tcPr>
            <w:tcW w:w="2369" w:type="dxa"/>
          </w:tcPr>
          <w:p w:rsidR="00B83C44" w:rsidRPr="0019476D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«Всемирный день авиации и космонавтики»</w:t>
            </w:r>
          </w:p>
        </w:tc>
        <w:tc>
          <w:tcPr>
            <w:tcW w:w="2498" w:type="dxa"/>
          </w:tcPr>
          <w:p w:rsidR="00B83C44" w:rsidRPr="0019476D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Городской уровень</w:t>
            </w:r>
          </w:p>
        </w:tc>
        <w:tc>
          <w:tcPr>
            <w:tcW w:w="2372" w:type="dxa"/>
          </w:tcPr>
          <w:p w:rsidR="00B83C44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Диплом за участие</w:t>
            </w:r>
          </w:p>
        </w:tc>
      </w:tr>
      <w:tr w:rsidR="00B83C44" w:rsidRPr="00937879" w:rsidTr="00AC6C73">
        <w:tc>
          <w:tcPr>
            <w:tcW w:w="2332" w:type="dxa"/>
          </w:tcPr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Май 2024</w:t>
            </w:r>
          </w:p>
        </w:tc>
        <w:tc>
          <w:tcPr>
            <w:tcW w:w="2369" w:type="dxa"/>
          </w:tcPr>
          <w:p w:rsidR="00B83C44" w:rsidRPr="00FD6186" w:rsidRDefault="00B83C44" w:rsidP="006745C1">
            <w:pPr>
              <w:ind w:left="64" w:firstLine="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Конкурс рисунков «Портрет моей семьи»</w:t>
            </w:r>
          </w:p>
        </w:tc>
        <w:tc>
          <w:tcPr>
            <w:tcW w:w="2498" w:type="dxa"/>
          </w:tcPr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Всероссийский творческий конкурс</w:t>
            </w:r>
          </w:p>
        </w:tc>
        <w:tc>
          <w:tcPr>
            <w:tcW w:w="2372" w:type="dxa"/>
          </w:tcPr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I место Закаменных Юля, Жигулина София</w:t>
            </w:r>
          </w:p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II место- Углянская Софья, Денисенко Вероника.</w:t>
            </w:r>
          </w:p>
        </w:tc>
      </w:tr>
      <w:tr w:rsidR="00B83C44" w:rsidRPr="008114A1" w:rsidTr="00AC6C73">
        <w:tc>
          <w:tcPr>
            <w:tcW w:w="2332" w:type="dxa"/>
          </w:tcPr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Май 2024</w:t>
            </w:r>
          </w:p>
        </w:tc>
        <w:tc>
          <w:tcPr>
            <w:tcW w:w="2369" w:type="dxa"/>
          </w:tcPr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Городской выпускной бал «До свидания Детский сад, до свидания»</w:t>
            </w:r>
          </w:p>
        </w:tc>
        <w:tc>
          <w:tcPr>
            <w:tcW w:w="2498" w:type="dxa"/>
          </w:tcPr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Муниципальный</w:t>
            </w:r>
            <w:proofErr w:type="gramEnd"/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Министерство образования Магаданской области</w:t>
            </w:r>
          </w:p>
        </w:tc>
        <w:tc>
          <w:tcPr>
            <w:tcW w:w="2372" w:type="dxa"/>
          </w:tcPr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Грамота за участие </w:t>
            </w:r>
            <w:proofErr w:type="spellStart"/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>Бурдиян</w:t>
            </w:r>
            <w:proofErr w:type="spellEnd"/>
            <w:r w:rsidRPr="00FD61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Ольга</w:t>
            </w:r>
          </w:p>
          <w:p w:rsidR="00B83C44" w:rsidRPr="00FD6186" w:rsidRDefault="00B83C44" w:rsidP="006745C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83C44" w:rsidRPr="00937879" w:rsidTr="00AC6C73">
        <w:tc>
          <w:tcPr>
            <w:tcW w:w="2332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5E30">
              <w:rPr>
                <w:rFonts w:ascii="Times New Roman" w:hAnsi="Times New Roman" w:cs="Times New Roman"/>
                <w:color w:val="000000" w:themeColor="text1"/>
                <w:lang w:val="ru-RU"/>
              </w:rPr>
              <w:t>Май 2024</w:t>
            </w:r>
          </w:p>
        </w:tc>
        <w:tc>
          <w:tcPr>
            <w:tcW w:w="2369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5E30">
              <w:rPr>
                <w:rFonts w:ascii="Times New Roman" w:hAnsi="Times New Roman" w:cs="Times New Roman"/>
                <w:color w:val="000000" w:themeColor="text1"/>
                <w:lang w:val="ru-RU"/>
              </w:rPr>
              <w:t>«Портрет моей семьи»</w:t>
            </w:r>
          </w:p>
        </w:tc>
        <w:tc>
          <w:tcPr>
            <w:tcW w:w="2498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5E30">
              <w:rPr>
                <w:rFonts w:ascii="Times New Roman" w:hAnsi="Times New Roman" w:cs="Times New Roman"/>
                <w:color w:val="000000" w:themeColor="text1"/>
                <w:lang w:val="ru-RU"/>
              </w:rPr>
              <w:t>Всероссийский уровень</w:t>
            </w:r>
          </w:p>
        </w:tc>
        <w:tc>
          <w:tcPr>
            <w:tcW w:w="2372" w:type="dxa"/>
          </w:tcPr>
          <w:p w:rsidR="00B83C44" w:rsidRPr="00B83C44" w:rsidRDefault="00B83C44" w:rsidP="00B83C44">
            <w:pPr>
              <w:pStyle w:val="a7"/>
              <w:rPr>
                <w:lang w:val="ru-RU"/>
              </w:rPr>
            </w:pPr>
            <w:r w:rsidRPr="00B83C44">
              <w:rPr>
                <w:lang w:val="ru-RU"/>
              </w:rPr>
              <w:t xml:space="preserve">Грамота </w:t>
            </w:r>
            <w:r w:rsidRPr="00B83C44">
              <w:t>I</w:t>
            </w:r>
            <w:r w:rsidRPr="00B83C44">
              <w:rPr>
                <w:lang w:val="ru-RU"/>
              </w:rPr>
              <w:t xml:space="preserve"> место:</w:t>
            </w:r>
            <w:r>
              <w:rPr>
                <w:lang w:val="ru-RU"/>
              </w:rPr>
              <w:t xml:space="preserve">   </w:t>
            </w:r>
            <w:r w:rsidRPr="00B83C44">
              <w:rPr>
                <w:lang w:val="ru-RU"/>
              </w:rPr>
              <w:t xml:space="preserve">Закаменных Юлия Углянская София Денисенко Вероника Жигулина София </w:t>
            </w:r>
          </w:p>
        </w:tc>
      </w:tr>
      <w:tr w:rsidR="00B83C44" w:rsidRPr="00F65E30" w:rsidTr="00AC6C73">
        <w:tc>
          <w:tcPr>
            <w:tcW w:w="2332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5E3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Май 2024</w:t>
            </w:r>
          </w:p>
        </w:tc>
        <w:tc>
          <w:tcPr>
            <w:tcW w:w="2369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5E30">
              <w:rPr>
                <w:rFonts w:ascii="Times New Roman" w:hAnsi="Times New Roman" w:cs="Times New Roman"/>
                <w:color w:val="000000" w:themeColor="text1"/>
                <w:lang w:val="ru-RU"/>
              </w:rPr>
              <w:t>«До свидания, Детский сад, до свидания»</w:t>
            </w:r>
          </w:p>
        </w:tc>
        <w:tc>
          <w:tcPr>
            <w:tcW w:w="2498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65E3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Городской уровень </w:t>
            </w:r>
          </w:p>
        </w:tc>
        <w:tc>
          <w:tcPr>
            <w:tcW w:w="2372" w:type="dxa"/>
          </w:tcPr>
          <w:p w:rsidR="00B83C44" w:rsidRPr="00F65E30" w:rsidRDefault="00B83C44" w:rsidP="00F65E30">
            <w:pPr>
              <w:pStyle w:val="a7"/>
              <w:rPr>
                <w:lang w:val="ru-RU"/>
              </w:rPr>
            </w:pPr>
            <w:r w:rsidRPr="00F65E30">
              <w:rPr>
                <w:lang w:val="ru-RU"/>
              </w:rPr>
              <w:t>Призы за участие</w:t>
            </w:r>
          </w:p>
        </w:tc>
      </w:tr>
      <w:tr w:rsidR="00B83C44" w:rsidRPr="00F65E30" w:rsidTr="00AC6C73">
        <w:tc>
          <w:tcPr>
            <w:tcW w:w="2332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Июнь 2024</w:t>
            </w:r>
          </w:p>
        </w:tc>
        <w:tc>
          <w:tcPr>
            <w:tcW w:w="2369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Строитель-лучшая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профессия»</w:t>
            </w:r>
          </w:p>
        </w:tc>
        <w:tc>
          <w:tcPr>
            <w:tcW w:w="2498" w:type="dxa"/>
          </w:tcPr>
          <w:p w:rsidR="00B83C44" w:rsidRPr="00F65E30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Городской уровень</w:t>
            </w:r>
          </w:p>
        </w:tc>
        <w:tc>
          <w:tcPr>
            <w:tcW w:w="2372" w:type="dxa"/>
          </w:tcPr>
          <w:p w:rsidR="00B83C44" w:rsidRPr="00F65E30" w:rsidRDefault="00B83C44" w:rsidP="00F65E3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Благодарность за участие</w:t>
            </w:r>
          </w:p>
        </w:tc>
      </w:tr>
      <w:tr w:rsidR="00B83C44" w:rsidRPr="00937879" w:rsidTr="00AC6C73">
        <w:tc>
          <w:tcPr>
            <w:tcW w:w="2332" w:type="dxa"/>
          </w:tcPr>
          <w:p w:rsidR="00B83C44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Ноябрь 2024</w:t>
            </w:r>
          </w:p>
        </w:tc>
        <w:tc>
          <w:tcPr>
            <w:tcW w:w="2369" w:type="dxa"/>
          </w:tcPr>
          <w:p w:rsidR="00B83C44" w:rsidRPr="007D0CA8" w:rsidRDefault="00B83C44" w:rsidP="00B83C4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«Год семьи»</w:t>
            </w:r>
          </w:p>
        </w:tc>
        <w:tc>
          <w:tcPr>
            <w:tcW w:w="2498" w:type="dxa"/>
          </w:tcPr>
          <w:p w:rsidR="00B83C44" w:rsidRPr="0019476D" w:rsidRDefault="00B83C44" w:rsidP="0019476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Всероссийский конкурс «Гордость страны»</w:t>
            </w:r>
          </w:p>
        </w:tc>
        <w:tc>
          <w:tcPr>
            <w:tcW w:w="2372" w:type="dxa"/>
          </w:tcPr>
          <w:p w:rsidR="00B83C44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Диплом </w:t>
            </w:r>
            <w:r w:rsidRPr="0019476D"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степени</w:t>
            </w:r>
          </w:p>
          <w:p w:rsidR="00B83C44" w:rsidRPr="007D0CA8" w:rsidRDefault="00B83C44" w:rsidP="00AC6C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Абросимова София</w:t>
            </w:r>
          </w:p>
        </w:tc>
      </w:tr>
      <w:tr w:rsidR="00B83C44" w:rsidRPr="00937879" w:rsidTr="00AC6C73">
        <w:tc>
          <w:tcPr>
            <w:tcW w:w="2332" w:type="dxa"/>
          </w:tcPr>
          <w:p w:rsidR="00B83C44" w:rsidRPr="0019476D" w:rsidRDefault="00B83C44" w:rsidP="00D309D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9476D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  <w:proofErr w:type="spellEnd"/>
            <w:r w:rsidRPr="0019476D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Pr="0019476D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2369" w:type="dxa"/>
          </w:tcPr>
          <w:p w:rsidR="00B83C44" w:rsidRPr="0019476D" w:rsidRDefault="00B83C44" w:rsidP="00D309D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947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ЧИП 2024 «Мир сказок В.В. Бианки» </w:t>
            </w:r>
          </w:p>
        </w:tc>
        <w:tc>
          <w:tcPr>
            <w:tcW w:w="2498" w:type="dxa"/>
          </w:tcPr>
          <w:p w:rsidR="00B83C44" w:rsidRPr="0019476D" w:rsidRDefault="00B83C44" w:rsidP="00D309D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947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Международный игровой конкурс по естествознанию </w:t>
            </w:r>
          </w:p>
        </w:tc>
        <w:tc>
          <w:tcPr>
            <w:tcW w:w="2372" w:type="dxa"/>
          </w:tcPr>
          <w:p w:rsidR="00B83C44" w:rsidRPr="0019476D" w:rsidRDefault="00B83C44" w:rsidP="00D309D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9476D">
              <w:rPr>
                <w:rFonts w:ascii="Times New Roman" w:hAnsi="Times New Roman" w:cs="Times New Roman"/>
                <w:color w:val="000000" w:themeColor="text1"/>
                <w:lang w:val="ru-RU"/>
              </w:rPr>
              <w:t>Дипломы</w:t>
            </w:r>
          </w:p>
          <w:p w:rsidR="00B83C44" w:rsidRPr="0019476D" w:rsidRDefault="00B83C44" w:rsidP="00D309D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9476D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947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место-18человек</w:t>
            </w:r>
          </w:p>
          <w:p w:rsidR="00B83C44" w:rsidRPr="0019476D" w:rsidRDefault="00B83C44" w:rsidP="00D309D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9476D">
              <w:rPr>
                <w:rFonts w:ascii="Times New Roman" w:hAnsi="Times New Roman" w:cs="Times New Roman"/>
                <w:color w:val="000000" w:themeColor="text1"/>
              </w:rPr>
              <w:t>II</w:t>
            </w:r>
            <w:r w:rsidRPr="001947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место- 15 человек</w:t>
            </w:r>
          </w:p>
        </w:tc>
      </w:tr>
    </w:tbl>
    <w:p w:rsidR="00957FF5" w:rsidRPr="00F337CC" w:rsidRDefault="00FC57C7" w:rsidP="007E0DF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  <w:proofErr w:type="gramEnd"/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E02CC0" w:rsidRPr="00F337CC" w:rsidRDefault="00F337CC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57C7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E02CC0" w:rsidRPr="00F337CC" w:rsidRDefault="00F337CC" w:rsidP="009810B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E02CC0" w:rsidRPr="00F337CC" w:rsidRDefault="00F337CC" w:rsidP="009810B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E02CC0" w:rsidRDefault="00F337CC" w:rsidP="009810B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E02CC0" w:rsidRPr="00F337CC" w:rsidRDefault="00F337CC" w:rsidP="009810B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r w:rsidR="009810B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CC0" w:rsidRPr="00F337CC" w:rsidRDefault="00F337CC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организуются педагогами </w:t>
      </w:r>
      <w:r w:rsidR="009810B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E02CC0" w:rsidRPr="00F337CC" w:rsidRDefault="00F337CC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  <w:r w:rsidR="0098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CC0" w:rsidRPr="00C12814" w:rsidRDefault="00F337CC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r w:rsidRPr="00C128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14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814">
        <w:rPr>
          <w:rFonts w:hAnsi="Times New Roman" w:cs="Times New Roman"/>
          <w:color w:val="000000"/>
          <w:sz w:val="24"/>
          <w:szCs w:val="24"/>
          <w:lang w:val="ru-RU"/>
        </w:rPr>
        <w:t>специалистами были проведены:</w:t>
      </w:r>
    </w:p>
    <w:p w:rsidR="00E02CC0" w:rsidRPr="00F337CC" w:rsidRDefault="009810BF" w:rsidP="009810B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группов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 с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E02CC0" w:rsidRPr="00F337CC" w:rsidRDefault="009810BF" w:rsidP="009810B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индивидуальны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 с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proofErr w:type="gramStart"/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E02CC0" w:rsidRDefault="009810BF" w:rsidP="009810B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F337CC">
        <w:rPr>
          <w:rFonts w:hAnsi="Times New Roman" w:cs="Times New Roman"/>
          <w:color w:val="000000"/>
          <w:sz w:val="24"/>
          <w:szCs w:val="24"/>
        </w:rPr>
        <w:t> индивидуальны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F337CC">
        <w:rPr>
          <w:rFonts w:hAnsi="Times New Roman" w:cs="Times New Roman"/>
          <w:color w:val="000000"/>
          <w:sz w:val="24"/>
          <w:szCs w:val="24"/>
        </w:rPr>
        <w:t xml:space="preserve"> консультаци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F337CC">
        <w:rPr>
          <w:rFonts w:hAnsi="Times New Roman" w:cs="Times New Roman"/>
          <w:color w:val="000000"/>
          <w:sz w:val="24"/>
          <w:szCs w:val="24"/>
        </w:rPr>
        <w:t xml:space="preserve"> с родителями;</w:t>
      </w:r>
    </w:p>
    <w:p w:rsidR="00E02CC0" w:rsidRPr="000C0782" w:rsidRDefault="00B83C44" w:rsidP="009810B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C07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C0782" w:rsidRPr="000C07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337CC" w:rsidRPr="000C0782">
        <w:rPr>
          <w:rFonts w:hAnsi="Times New Roman" w:cs="Times New Roman"/>
          <w:color w:val="000000"/>
          <w:sz w:val="24"/>
          <w:szCs w:val="24"/>
        </w:rPr>
        <w:t> </w:t>
      </w:r>
      <w:r w:rsidR="009810BF" w:rsidRPr="000C0782">
        <w:rPr>
          <w:rFonts w:hAnsi="Times New Roman" w:cs="Times New Roman"/>
          <w:color w:val="000000"/>
          <w:sz w:val="24"/>
          <w:szCs w:val="24"/>
          <w:lang w:val="ru-RU"/>
        </w:rPr>
        <w:t xml:space="preserve">мастер – классов </w:t>
      </w:r>
      <w:r w:rsidR="00F337CC" w:rsidRPr="000C0782">
        <w:rPr>
          <w:rFonts w:hAnsi="Times New Roman" w:cs="Times New Roman"/>
          <w:color w:val="000000"/>
          <w:sz w:val="24"/>
          <w:szCs w:val="24"/>
        </w:rPr>
        <w:t>с родителями.</w:t>
      </w:r>
    </w:p>
    <w:p w:rsidR="009810BF" w:rsidRPr="000C0782" w:rsidRDefault="009810BF" w:rsidP="009810B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C0782">
        <w:rPr>
          <w:rFonts w:hAnsi="Times New Roman" w:cs="Times New Roman"/>
          <w:color w:val="000000"/>
          <w:sz w:val="24"/>
          <w:szCs w:val="24"/>
          <w:lang w:val="ru-RU"/>
        </w:rPr>
        <w:t>2- фестиваля с родителями воспитанников.</w:t>
      </w:r>
    </w:p>
    <w:p w:rsidR="00E02CC0" w:rsidRPr="009810BF" w:rsidRDefault="006843FB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9810B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учреждения 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охрана и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="00F337CC" w:rsidRPr="009810BF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9810BF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E02CC0" w:rsidRDefault="00F337CC" w:rsidP="00914A3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E02CC0" w:rsidRPr="00F337CC" w:rsidRDefault="00F337CC" w:rsidP="00914A3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E02CC0" w:rsidRPr="00F337CC" w:rsidRDefault="00F337CC" w:rsidP="00914A3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914A34">
        <w:rPr>
          <w:rFonts w:hAnsi="Times New Roman" w:cs="Times New Roman"/>
          <w:color w:val="000000"/>
          <w:sz w:val="24"/>
          <w:szCs w:val="24"/>
          <w:lang w:val="ru-RU"/>
        </w:rPr>
        <w:t xml:space="preserve">пятиразовый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питания);</w:t>
      </w:r>
    </w:p>
    <w:p w:rsidR="00E02CC0" w:rsidRPr="00F337CC" w:rsidRDefault="00F337CC" w:rsidP="00914A3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E02CC0" w:rsidRDefault="00F337CC" w:rsidP="00914A3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 активность;</w:t>
      </w:r>
    </w:p>
    <w:p w:rsidR="00E02CC0" w:rsidRDefault="00F337CC" w:rsidP="00914A3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E02CC0" w:rsidRPr="00F337CC" w:rsidRDefault="00F337CC" w:rsidP="00914A3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4A34">
        <w:rPr>
          <w:rFonts w:hAnsi="Times New Roman" w:cs="Times New Roman"/>
          <w:color w:val="000000"/>
          <w:sz w:val="24"/>
          <w:szCs w:val="24"/>
          <w:lang w:val="ru-RU"/>
        </w:rPr>
        <w:t>плескательном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бассейне);</w:t>
      </w:r>
    </w:p>
    <w:p w:rsidR="00E02CC0" w:rsidRDefault="00F337CC" w:rsidP="00914A3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проветривания и кварцевания.</w:t>
      </w:r>
    </w:p>
    <w:p w:rsidR="00E02CC0" w:rsidRPr="00F337CC" w:rsidRDefault="00F337CC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4A34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4A34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E02CC0" w:rsidRPr="00F337CC" w:rsidRDefault="00F337CC" w:rsidP="00C1281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66BB" w:rsidRPr="006843FB">
        <w:rPr>
          <w:rFonts w:hAnsi="Times New Roman" w:cs="Times New Roman"/>
          <w:color w:val="000000"/>
          <w:sz w:val="24"/>
          <w:szCs w:val="24"/>
          <w:lang w:val="ru-RU"/>
        </w:rPr>
        <w:t>90%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штатному расписанию. Всего работают </w:t>
      </w:r>
      <w:r w:rsidR="006843FB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0035E7">
        <w:rPr>
          <w:rFonts w:hAnsi="Times New Roman" w:cs="Times New Roman"/>
          <w:color w:val="000000"/>
          <w:sz w:val="24"/>
          <w:szCs w:val="24"/>
        </w:rPr>
        <w:t> </w:t>
      </w:r>
      <w:r w:rsidRPr="000035E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еловек. Педагогический коллектив </w:t>
      </w:r>
      <w:r w:rsidR="00E666B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 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843F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E02CC0" w:rsidRPr="006843FB" w:rsidRDefault="00F337CC" w:rsidP="0075463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843FB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6843FB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6843FB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6843FB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843F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843FB">
        <w:rPr>
          <w:rFonts w:hAnsi="Times New Roman" w:cs="Times New Roman"/>
          <w:color w:val="000000"/>
          <w:sz w:val="24"/>
          <w:szCs w:val="24"/>
        </w:rPr>
        <w:t>/1;</w:t>
      </w:r>
    </w:p>
    <w:p w:rsidR="00E02CC0" w:rsidRPr="006843FB" w:rsidRDefault="00F337CC" w:rsidP="00754636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843FB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6843FB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6843FB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Pr="006843F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43FB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6843FB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843FB">
        <w:rPr>
          <w:rFonts w:hAnsi="Times New Roman" w:cs="Times New Roman"/>
          <w:color w:val="000000"/>
          <w:sz w:val="24"/>
          <w:szCs w:val="24"/>
          <w:lang w:val="ru-RU"/>
        </w:rPr>
        <w:t>3,6</w:t>
      </w:r>
      <w:r w:rsidRPr="006843FB">
        <w:rPr>
          <w:rFonts w:hAnsi="Times New Roman" w:cs="Times New Roman"/>
          <w:color w:val="000000"/>
          <w:sz w:val="24"/>
          <w:szCs w:val="24"/>
        </w:rPr>
        <w:t>/1.</w:t>
      </w:r>
    </w:p>
    <w:p w:rsidR="000B2414" w:rsidRDefault="00F337CC" w:rsidP="00C12814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281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год педагогические 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r w:rsidR="000B2414"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проходили процедуру 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414" w:rsidRPr="006843FB">
        <w:rPr>
          <w:rFonts w:hAnsi="Times New Roman" w:cs="Times New Roman"/>
          <w:color w:val="000000"/>
          <w:sz w:val="24"/>
          <w:szCs w:val="24"/>
          <w:lang w:val="ru-RU"/>
        </w:rPr>
        <w:t>аттестаци на первую и высшую категории.</w:t>
      </w:r>
      <w:r w:rsidR="000B24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CC0" w:rsidRPr="006843FB" w:rsidRDefault="00F337CC" w:rsidP="006843F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="00C12814" w:rsidRPr="006843FB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прошли </w:t>
      </w:r>
      <w:r w:rsidR="000B2414"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="000B2414" w:rsidRPr="006843FB">
        <w:rPr>
          <w:rFonts w:hAnsi="Times New Roman" w:cs="Times New Roman"/>
          <w:color w:val="000000"/>
          <w:sz w:val="24"/>
          <w:szCs w:val="24"/>
          <w:lang w:val="ru-RU"/>
        </w:rPr>
        <w:t>сотрудников учреждения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них 12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  <w:proofErr w:type="gramStart"/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="000B2414" w:rsidRPr="006843FB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C12814"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414"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 два 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проходят обучение в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 w:rsidRPr="006843FB">
        <w:rPr>
          <w:rFonts w:hAnsi="Times New Roman" w:cs="Times New Roman"/>
          <w:color w:val="000000"/>
          <w:sz w:val="24"/>
          <w:szCs w:val="24"/>
        </w:rPr>
        <w:t> </w:t>
      </w: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754636" w:rsidRPr="006843FB" w:rsidRDefault="00754636" w:rsidP="006843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3FB">
        <w:rPr>
          <w:rFonts w:hAnsi="Times New Roman" w:cs="Times New Roman"/>
          <w:color w:val="000000"/>
          <w:sz w:val="24"/>
          <w:szCs w:val="24"/>
          <w:lang w:val="ru-RU"/>
        </w:rPr>
        <w:t>Возрастная категория педагогов:</w:t>
      </w:r>
    </w:p>
    <w:tbl>
      <w:tblPr>
        <w:tblStyle w:val="a8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1770"/>
        <w:gridCol w:w="2008"/>
        <w:gridCol w:w="2008"/>
        <w:gridCol w:w="2010"/>
      </w:tblGrid>
      <w:tr w:rsidR="00754636" w:rsidRPr="00595FA0" w:rsidTr="007546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</w:t>
            </w:r>
            <w:proofErr w:type="spellEnd"/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 </w:t>
            </w:r>
            <w:proofErr w:type="spellStart"/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45 лет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55лет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Свыше 55 лет </w:t>
            </w:r>
          </w:p>
        </w:tc>
      </w:tr>
      <w:tr w:rsidR="00754636" w:rsidRPr="00595FA0" w:rsidTr="007546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595FA0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54636" w:rsidRPr="00C12814" w:rsidTr="007546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1013"/>
        <w:tblW w:w="10524" w:type="dxa"/>
        <w:tblLayout w:type="fixed"/>
        <w:tblLook w:val="04A0" w:firstRow="1" w:lastRow="0" w:firstColumn="1" w:lastColumn="0" w:noHBand="0" w:noVBand="1"/>
      </w:tblPr>
      <w:tblGrid>
        <w:gridCol w:w="2019"/>
        <w:gridCol w:w="1417"/>
        <w:gridCol w:w="1135"/>
        <w:gridCol w:w="1986"/>
        <w:gridCol w:w="1135"/>
        <w:gridCol w:w="1135"/>
        <w:gridCol w:w="1697"/>
      </w:tblGrid>
      <w:tr w:rsidR="00754636" w:rsidRPr="00595FA0" w:rsidTr="00595FA0">
        <w:trPr>
          <w:trHeight w:val="101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Имеют высшее образование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Имеют среднее специальное образование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среднее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Обучаются заочно </w:t>
            </w:r>
          </w:p>
        </w:tc>
      </w:tr>
      <w:tr w:rsidR="00754636" w:rsidRPr="00595FA0" w:rsidTr="00595FA0">
        <w:trPr>
          <w:trHeight w:val="34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Другое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4636" w:rsidRPr="00C12814" w:rsidTr="00595FA0">
        <w:trPr>
          <w:trHeight w:val="33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595FA0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595FA0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754636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36" w:rsidRPr="00595FA0" w:rsidRDefault="00595FA0" w:rsidP="00754636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</w:tbl>
    <w:p w:rsidR="00754636" w:rsidRPr="005D6C85" w:rsidRDefault="00754636" w:rsidP="00754636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595FA0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Уровень</w:t>
      </w:r>
      <w:proofErr w:type="spellEnd"/>
      <w:r w:rsidRPr="00595FA0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95FA0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</w:t>
      </w:r>
      <w:proofErr w:type="spellEnd"/>
      <w:r w:rsidRPr="00595FA0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95FA0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педагогов</w:t>
      </w:r>
      <w:proofErr w:type="spellEnd"/>
      <w:r w:rsidRPr="00595FA0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54636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54636" w:rsidRPr="00754636" w:rsidRDefault="00754636" w:rsidP="00754636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54636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Педагогический</w:t>
      </w:r>
      <w:proofErr w:type="spellEnd"/>
      <w:r w:rsidRPr="00754636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54636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стаж</w:t>
      </w:r>
      <w:proofErr w:type="spellEnd"/>
      <w:r w:rsidRPr="00754636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54636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proofErr w:type="spellEnd"/>
      <w:r w:rsidRPr="00754636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8"/>
        <w:tblW w:w="10742" w:type="dxa"/>
        <w:tblInd w:w="-533" w:type="dxa"/>
        <w:tblLook w:val="04A0" w:firstRow="1" w:lastRow="0" w:firstColumn="1" w:lastColumn="0" w:noHBand="0" w:noVBand="1"/>
      </w:tblPr>
      <w:tblGrid>
        <w:gridCol w:w="1086"/>
        <w:gridCol w:w="1457"/>
        <w:gridCol w:w="1581"/>
        <w:gridCol w:w="1831"/>
        <w:gridCol w:w="1402"/>
        <w:gridCol w:w="1811"/>
        <w:gridCol w:w="1574"/>
      </w:tblGrid>
      <w:tr w:rsidR="00754636" w:rsidRPr="00595FA0" w:rsidTr="00306652">
        <w:trPr>
          <w:trHeight w:val="54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5 лет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 до 10 лет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 до 20 лет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 до 25 лет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Свыше 25 лет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специалисты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Пенсионеры </w:t>
            </w:r>
          </w:p>
        </w:tc>
      </w:tr>
      <w:tr w:rsidR="00754636" w:rsidRPr="00754636" w:rsidTr="00306652">
        <w:trPr>
          <w:trHeight w:val="28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595FA0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595FA0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595FA0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6" w:rsidRPr="00754636" w:rsidRDefault="00754636" w:rsidP="00AA535A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FA0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tbl>
      <w:tblPr>
        <w:tblStyle w:val="a8"/>
        <w:tblpPr w:leftFromText="180" w:rightFromText="180" w:vertAnchor="page" w:horzAnchor="margin" w:tblpXSpec="center" w:tblpY="6664"/>
        <w:tblW w:w="10632" w:type="dxa"/>
        <w:tblLook w:val="04A0" w:firstRow="1" w:lastRow="0" w:firstColumn="1" w:lastColumn="0" w:noHBand="0" w:noVBand="1"/>
      </w:tblPr>
      <w:tblGrid>
        <w:gridCol w:w="2302"/>
        <w:gridCol w:w="2342"/>
        <w:gridCol w:w="5988"/>
      </w:tblGrid>
      <w:tr w:rsidR="00595FA0" w:rsidRPr="00937879" w:rsidTr="00595FA0">
        <w:trPr>
          <w:trHeight w:val="28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5FA0" w:rsidRDefault="00595FA0" w:rsidP="00595F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95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За 2024 год педагоги учреждения приняли участие:</w:t>
            </w:r>
          </w:p>
        </w:tc>
      </w:tr>
      <w:tr w:rsidR="00595FA0" w:rsidRPr="00B16C76" w:rsidTr="00595FA0">
        <w:trPr>
          <w:trHeight w:val="824"/>
        </w:trPr>
        <w:tc>
          <w:tcPr>
            <w:tcW w:w="2302" w:type="dxa"/>
          </w:tcPr>
          <w:p w:rsidR="00595FA0" w:rsidRPr="00306652" w:rsidRDefault="00595FA0" w:rsidP="00595F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16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мероприятия </w:t>
            </w:r>
          </w:p>
        </w:tc>
        <w:tc>
          <w:tcPr>
            <w:tcW w:w="2342" w:type="dxa"/>
          </w:tcPr>
          <w:p w:rsidR="00595FA0" w:rsidRDefault="00595FA0" w:rsidP="00595F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16C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595FA0" w:rsidRPr="00306652" w:rsidRDefault="00595FA0" w:rsidP="00595F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5988" w:type="dxa"/>
          </w:tcPr>
          <w:p w:rsidR="00595FA0" w:rsidRPr="00306652" w:rsidRDefault="00595FA0" w:rsidP="00595F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Участники </w:t>
            </w:r>
          </w:p>
        </w:tc>
      </w:tr>
      <w:tr w:rsidR="00595FA0" w:rsidRPr="00D309DC" w:rsidTr="00595FA0">
        <w:trPr>
          <w:trHeight w:val="1098"/>
        </w:trPr>
        <w:tc>
          <w:tcPr>
            <w:tcW w:w="2302" w:type="dxa"/>
          </w:tcPr>
          <w:p w:rsidR="00595FA0" w:rsidRPr="00C12814" w:rsidRDefault="00595FA0" w:rsidP="004A0F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Песня Победы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2" w:type="dxa"/>
          </w:tcPr>
          <w:p w:rsidR="00595FA0" w:rsidRPr="004A0F7C" w:rsidRDefault="004A0F7C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proofErr w:type="spellEnd"/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5988" w:type="dxa"/>
          </w:tcPr>
          <w:p w:rsidR="00595FA0" w:rsidRPr="004A0F7C" w:rsidRDefault="00595FA0" w:rsidP="004A0F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Диплом 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степени </w:t>
            </w:r>
          </w:p>
        </w:tc>
      </w:tr>
      <w:tr w:rsidR="00595FA0" w:rsidRPr="00937879" w:rsidTr="004A0F7C">
        <w:trPr>
          <w:trHeight w:val="910"/>
        </w:trPr>
        <w:tc>
          <w:tcPr>
            <w:tcW w:w="2302" w:type="dxa"/>
            <w:shd w:val="clear" w:color="auto" w:fill="auto"/>
          </w:tcPr>
          <w:p w:rsidR="00595FA0" w:rsidRPr="004A0F7C" w:rsidRDefault="004A0F7C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</w:t>
            </w:r>
            <w:proofErr w:type="spellEnd"/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парков-202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595FA0"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2" w:type="dxa"/>
            <w:shd w:val="clear" w:color="auto" w:fill="auto"/>
          </w:tcPr>
          <w:p w:rsidR="00595FA0" w:rsidRPr="004A0F7C" w:rsidRDefault="004A0F7C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proofErr w:type="spellEnd"/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988" w:type="dxa"/>
            <w:shd w:val="clear" w:color="auto" w:fill="auto"/>
          </w:tcPr>
          <w:p w:rsidR="00595FA0" w:rsidRPr="004A0F7C" w:rsidRDefault="00595FA0" w:rsidP="004A0F7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Благодарственные письма педагогам</w:t>
            </w:r>
          </w:p>
          <w:p w:rsidR="00595FA0" w:rsidRPr="004A0F7C" w:rsidRDefault="004A0F7C" w:rsidP="004A0F7C">
            <w:pPr>
              <w:pStyle w:val="a7"/>
              <w:rPr>
                <w:lang w:val="ru-RU"/>
              </w:rPr>
            </w:pP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Мойсеенко И.С., </w:t>
            </w:r>
            <w:proofErr w:type="spellStart"/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Лапковской</w:t>
            </w:r>
            <w:proofErr w:type="spellEnd"/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Ю.С., Богомоловой Н.С.</w:t>
            </w:r>
          </w:p>
        </w:tc>
      </w:tr>
      <w:tr w:rsidR="00595FA0" w:rsidRPr="00F11F1B" w:rsidTr="004A0F7C">
        <w:trPr>
          <w:trHeight w:val="655"/>
        </w:trPr>
        <w:tc>
          <w:tcPr>
            <w:tcW w:w="2302" w:type="dxa"/>
          </w:tcPr>
          <w:p w:rsidR="00595FA0" w:rsidRPr="007D0CA8" w:rsidRDefault="00595FA0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Неделя психологии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«Мир вокруг нас»</w:t>
            </w:r>
          </w:p>
        </w:tc>
        <w:tc>
          <w:tcPr>
            <w:tcW w:w="2342" w:type="dxa"/>
          </w:tcPr>
          <w:p w:rsidR="00595FA0" w:rsidRPr="007D0CA8" w:rsidRDefault="00595FA0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Май </w:t>
            </w:r>
            <w:r w:rsidRPr="007D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988" w:type="dxa"/>
          </w:tcPr>
          <w:p w:rsidR="00595FA0" w:rsidRPr="007D0CA8" w:rsidRDefault="00595FA0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Сахнова А.С.</w:t>
            </w:r>
          </w:p>
        </w:tc>
      </w:tr>
      <w:tr w:rsidR="00595FA0" w:rsidRPr="00937879" w:rsidTr="00595FA0">
        <w:trPr>
          <w:trHeight w:val="920"/>
        </w:trPr>
        <w:tc>
          <w:tcPr>
            <w:tcW w:w="2302" w:type="dxa"/>
          </w:tcPr>
          <w:p w:rsidR="00595FA0" w:rsidRPr="00F65E30" w:rsidRDefault="00595FA0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«Северное соцветие»</w:t>
            </w:r>
          </w:p>
        </w:tc>
        <w:tc>
          <w:tcPr>
            <w:tcW w:w="2342" w:type="dxa"/>
          </w:tcPr>
          <w:p w:rsidR="00595FA0" w:rsidRPr="00595FA0" w:rsidRDefault="00595FA0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proofErr w:type="spellEnd"/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988" w:type="dxa"/>
          </w:tcPr>
          <w:p w:rsidR="00595FA0" w:rsidRPr="004A0F7C" w:rsidRDefault="00595FA0" w:rsidP="005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                                                  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Мойсеенко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.,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Арюткина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Лапковская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Сахнова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Соколова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.,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Полякова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F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4A0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:rsidR="000035E7" w:rsidRPr="00595FA0" w:rsidRDefault="000035E7" w:rsidP="00304436">
      <w:pPr>
        <w:ind w:firstLine="720"/>
        <w:rPr>
          <w:rFonts w:hAnsi="Times New Roman" w:cs="Times New Roman"/>
          <w:sz w:val="24"/>
          <w:szCs w:val="24"/>
          <w:highlight w:val="yellow"/>
          <w:lang w:val="ru-RU"/>
        </w:rPr>
      </w:pPr>
    </w:p>
    <w:p w:rsidR="004A0F7C" w:rsidRDefault="004A0F7C" w:rsidP="00304436">
      <w:pPr>
        <w:ind w:firstLine="720"/>
        <w:rPr>
          <w:rFonts w:hAnsi="Times New Roman" w:cs="Times New Roman"/>
          <w:sz w:val="24"/>
          <w:szCs w:val="24"/>
          <w:lang w:val="ru-RU"/>
        </w:rPr>
      </w:pPr>
    </w:p>
    <w:p w:rsidR="00FA3AA4" w:rsidRDefault="00304436" w:rsidP="00304436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F7C">
        <w:rPr>
          <w:rFonts w:hAnsi="Times New Roman" w:cs="Times New Roman"/>
          <w:sz w:val="24"/>
          <w:szCs w:val="24"/>
          <w:lang w:val="ru-RU"/>
        </w:rPr>
        <w:t>В настоящее время  в учреждении работают</w:t>
      </w:r>
      <w:r w:rsidR="004A0F7C" w:rsidRPr="004A0F7C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4A0F7C">
        <w:rPr>
          <w:rFonts w:hAnsi="Times New Roman" w:cs="Times New Roman"/>
          <w:sz w:val="24"/>
          <w:szCs w:val="24"/>
          <w:lang w:val="ru-RU"/>
        </w:rPr>
        <w:t xml:space="preserve"> молодых специалистов.  </w:t>
      </w:r>
      <w:r w:rsidR="00E64BF7" w:rsidRPr="004A0F7C">
        <w:rPr>
          <w:rFonts w:hAnsi="Times New Roman" w:cs="Times New Roman"/>
          <w:sz w:val="24"/>
          <w:szCs w:val="24"/>
          <w:lang w:val="ru-RU"/>
        </w:rPr>
        <w:t xml:space="preserve">Педагоги </w:t>
      </w:r>
      <w:r w:rsidRPr="004A0F7C">
        <w:rPr>
          <w:rFonts w:hAnsi="Times New Roman" w:cs="Times New Roman"/>
          <w:sz w:val="24"/>
          <w:szCs w:val="24"/>
          <w:lang w:val="ru-RU"/>
        </w:rPr>
        <w:t xml:space="preserve"> повышают свой профессиональный уровень.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E02CC0" w:rsidRPr="00F337CC" w:rsidRDefault="00F337CC" w:rsidP="00C1281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4436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созданы условия для непрерывного профессионального развития педагогических работников через систему методических мероприятий </w:t>
      </w:r>
      <w:r w:rsidR="003044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ребенку, помочь раскрыть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рейтинга </w:t>
      </w:r>
      <w:r w:rsidR="0015581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CC0" w:rsidRPr="00F337CC" w:rsidRDefault="00F337CC" w:rsidP="001558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02CC0" w:rsidRPr="00F337CC" w:rsidRDefault="00F337CC" w:rsidP="00C1281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55812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F337CC">
        <w:rPr>
          <w:lang w:val="ru-RU"/>
        </w:rPr>
        <w:br/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E02CC0" w:rsidRPr="00155812" w:rsidRDefault="00F337CC" w:rsidP="00C1281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281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155812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пополнил</w:t>
      </w:r>
      <w:r w:rsidR="001558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5812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</w:t>
      </w:r>
      <w:r w:rsidR="001558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CC0" w:rsidRPr="00F337CC" w:rsidRDefault="00F337CC" w:rsidP="00C1281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E9686E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комплект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технических средств обучения: </w:t>
      </w:r>
      <w:r w:rsidR="00E9686E">
        <w:rPr>
          <w:rFonts w:hAnsi="Times New Roman" w:cs="Times New Roman"/>
          <w:color w:val="000000"/>
          <w:sz w:val="24"/>
          <w:szCs w:val="24"/>
          <w:lang w:val="ru-RU"/>
        </w:rPr>
        <w:t>моноблок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, ноутбук, </w:t>
      </w:r>
      <w:r w:rsidR="00E9686E">
        <w:rPr>
          <w:rFonts w:hAnsi="Times New Roman" w:cs="Times New Roman"/>
          <w:color w:val="000000"/>
          <w:sz w:val="24"/>
          <w:szCs w:val="24"/>
          <w:lang w:val="ru-RU"/>
        </w:rPr>
        <w:t>МФУ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CC0" w:rsidRPr="00F337CC" w:rsidRDefault="00F337CC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E9686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E02CC0" w:rsidRPr="00F337CC" w:rsidRDefault="00F337CC" w:rsidP="00155812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E968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9686E" w:rsidRDefault="00F337CC" w:rsidP="00155812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E9686E">
        <w:rPr>
          <w:rFonts w:hAnsi="Times New Roman" w:cs="Times New Roman"/>
          <w:color w:val="000000"/>
          <w:sz w:val="24"/>
          <w:szCs w:val="24"/>
        </w:rPr>
        <w:t> </w:t>
      </w: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 w:rsidRPr="00E9686E">
        <w:rPr>
          <w:rFonts w:hAnsi="Times New Roman" w:cs="Times New Roman"/>
          <w:color w:val="000000"/>
          <w:sz w:val="24"/>
          <w:szCs w:val="24"/>
        </w:rPr>
        <w:t> </w:t>
      </w: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</w:t>
      </w:r>
      <w:r w:rsidR="00E9686E" w:rsidRPr="00E968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0F7C" w:rsidRDefault="00F337CC" w:rsidP="004A0F7C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 w:rsidRPr="00E9686E">
        <w:rPr>
          <w:rFonts w:hAnsi="Times New Roman" w:cs="Times New Roman"/>
          <w:color w:val="000000"/>
          <w:sz w:val="24"/>
          <w:szCs w:val="24"/>
        </w:rPr>
        <w:t> </w:t>
      </w: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Pr="00E9686E">
        <w:rPr>
          <w:rFonts w:hAnsi="Times New Roman" w:cs="Times New Roman"/>
          <w:color w:val="000000"/>
          <w:sz w:val="24"/>
          <w:szCs w:val="24"/>
        </w:rPr>
        <w:t> </w:t>
      </w: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E9686E">
        <w:rPr>
          <w:rFonts w:hAnsi="Times New Roman" w:cs="Times New Roman"/>
          <w:color w:val="000000"/>
          <w:sz w:val="24"/>
          <w:szCs w:val="24"/>
        </w:rPr>
        <w:t> </w:t>
      </w: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 w:rsidRPr="00E9686E">
        <w:rPr>
          <w:rFonts w:hAnsi="Times New Roman" w:cs="Times New Roman"/>
          <w:color w:val="000000"/>
          <w:sz w:val="24"/>
          <w:szCs w:val="24"/>
        </w:rPr>
        <w:t> </w:t>
      </w: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E9686E">
        <w:rPr>
          <w:rFonts w:hAnsi="Times New Roman" w:cs="Times New Roman"/>
          <w:color w:val="000000"/>
          <w:sz w:val="24"/>
          <w:szCs w:val="24"/>
        </w:rPr>
        <w:t> </w:t>
      </w:r>
      <w:r w:rsidRPr="00E9686E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окружающим миром. </w:t>
      </w:r>
    </w:p>
    <w:p w:rsidR="00E9686E" w:rsidRPr="00E9686E" w:rsidRDefault="00F337CC" w:rsidP="004A0F7C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F7C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 w:rsidRPr="004A0F7C">
        <w:rPr>
          <w:rFonts w:hAnsi="Times New Roman" w:cs="Times New Roman"/>
          <w:color w:val="000000"/>
          <w:sz w:val="24"/>
          <w:szCs w:val="24"/>
        </w:rPr>
        <w:t> </w:t>
      </w:r>
      <w:r w:rsidRPr="004A0F7C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ниже.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9"/>
        <w:gridCol w:w="4266"/>
      </w:tblGrid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CC0" w:rsidRDefault="00F337C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CC0" w:rsidRDefault="00F337C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C128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337C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C128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337C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Предметы декоративно-прикладного искусства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02CC0" w:rsidTr="00E9686E"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364591" w:rsidRDefault="00F337CC" w:rsidP="00C1281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главных. </w:t>
      </w:r>
    </w:p>
    <w:p w:rsidR="00E02CC0" w:rsidRPr="00F337CC" w:rsidRDefault="00F337CC" w:rsidP="00C1281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E02CC0" w:rsidRPr="00364591" w:rsidRDefault="00F337CC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45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4591">
        <w:rPr>
          <w:rFonts w:hAnsi="Times New Roman" w:cs="Times New Roman"/>
          <w:color w:val="000000"/>
          <w:sz w:val="24"/>
          <w:szCs w:val="24"/>
        </w:rPr>
        <w:t> 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364591">
        <w:rPr>
          <w:rFonts w:hAnsi="Times New Roman" w:cs="Times New Roman"/>
          <w:color w:val="000000"/>
          <w:sz w:val="24"/>
          <w:szCs w:val="24"/>
        </w:rPr>
        <w:t> </w:t>
      </w:r>
      <w:r w:rsidRPr="00364591">
        <w:rPr>
          <w:rFonts w:hAnsi="Times New Roman" w:cs="Times New Roman"/>
          <w:color w:val="000000"/>
          <w:sz w:val="24"/>
          <w:szCs w:val="24"/>
          <w:lang w:val="ru-RU"/>
        </w:rPr>
        <w:t>развития детей. В</w:t>
      </w:r>
      <w:r w:rsidRPr="00364591">
        <w:rPr>
          <w:rFonts w:hAnsi="Times New Roman" w:cs="Times New Roman"/>
          <w:color w:val="000000"/>
          <w:sz w:val="24"/>
          <w:szCs w:val="24"/>
        </w:rPr>
        <w:t> 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групповые помещения —</w:t>
      </w:r>
      <w:r w:rsidR="003C4E68" w:rsidRPr="003645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64591">
        <w:rPr>
          <w:rFonts w:hAnsi="Times New Roman" w:cs="Times New Roman"/>
          <w:color w:val="000000"/>
          <w:sz w:val="24"/>
          <w:szCs w:val="24"/>
        </w:rPr>
        <w:t>;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3C4E68" w:rsidRPr="00364591" w:rsidRDefault="003C4E6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  <w:lang w:val="ru-RU"/>
        </w:rPr>
        <w:t>бассейн – 1;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364591" w:rsidRPr="00364591" w:rsidRDefault="0036459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зимний сад -1,</w:t>
      </w:r>
    </w:p>
    <w:p w:rsidR="00364591" w:rsidRPr="00364591" w:rsidRDefault="0036459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изостудия-1, 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4591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медицинской сестры с местом временной изоляции больных</w:t>
      </w:r>
      <w:r w:rsidRPr="00364591">
        <w:rPr>
          <w:rFonts w:hAnsi="Times New Roman" w:cs="Times New Roman"/>
          <w:color w:val="000000"/>
          <w:sz w:val="24"/>
          <w:szCs w:val="24"/>
        </w:rPr>
        <w:t> </w:t>
      </w:r>
      <w:r w:rsidRPr="00364591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E02CC0" w:rsidRPr="00364591" w:rsidRDefault="00F337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физиокабинет — 1;</w:t>
      </w:r>
    </w:p>
    <w:p w:rsidR="00E02CC0" w:rsidRPr="00364591" w:rsidRDefault="00F337C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64591">
        <w:rPr>
          <w:rFonts w:hAnsi="Times New Roman" w:cs="Times New Roman"/>
          <w:color w:val="000000"/>
          <w:sz w:val="24"/>
          <w:szCs w:val="24"/>
        </w:rPr>
        <w:t>массажный кабинет — 1.</w:t>
      </w:r>
    </w:p>
    <w:p w:rsidR="00364591" w:rsidRPr="00364591" w:rsidRDefault="00364591" w:rsidP="0036459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64591">
        <w:rPr>
          <w:rFonts w:hAnsi="Times New Roman" w:cs="Times New Roman"/>
          <w:color w:val="000000"/>
          <w:sz w:val="24"/>
          <w:szCs w:val="24"/>
          <w:lang w:val="ru-RU"/>
        </w:rPr>
        <w:t>роцедурный кабинет-1.</w:t>
      </w:r>
    </w:p>
    <w:p w:rsidR="00E02CC0" w:rsidRPr="00F337CC" w:rsidRDefault="00F337CC" w:rsidP="003C4E6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C1BA2" w:rsidRPr="00BC1BA2" w:rsidRDefault="00F337CC" w:rsidP="00C12814">
      <w:pPr>
        <w:ind w:firstLine="420"/>
        <w:jc w:val="both"/>
        <w:rPr>
          <w:rFonts w:ascii="Times New Roman" w:hAnsi="Times New Roman" w:cs="Times New Roman"/>
          <w:b/>
          <w:color w:val="EEECE1" w:themeColor="background2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281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="00D72B0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работе с дошкольниками активно использовались </w:t>
      </w:r>
      <w:r w:rsidR="00BC1B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C1BA2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proofErr w:type="spellEnd"/>
      <w:r w:rsidR="00BC1BA2">
        <w:rPr>
          <w:rFonts w:hAnsi="Times New Roman" w:cs="Times New Roman"/>
          <w:color w:val="000000"/>
          <w:sz w:val="24"/>
          <w:szCs w:val="24"/>
          <w:lang w:val="ru-RU"/>
        </w:rPr>
        <w:t xml:space="preserve"> -  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B0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</w:t>
      </w:r>
      <w:r w:rsidR="00D72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BC1BA2" w:rsidRPr="00D72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«Дошколенок, </w:t>
      </w:r>
      <w:r w:rsidR="00BC1BA2" w:rsidRPr="00D72B0F">
        <w:rPr>
          <w:rFonts w:hAnsi="Times New Roman" w:cs="Times New Roman"/>
          <w:color w:val="000000"/>
          <w:sz w:val="24"/>
          <w:szCs w:val="24"/>
          <w:lang w:val="ru-RU"/>
        </w:rPr>
        <w:t>«Мерсибо», «</w:t>
      </w:r>
      <w:r w:rsidR="00BF1124" w:rsidRPr="00D72B0F">
        <w:rPr>
          <w:rFonts w:hAnsi="Times New Roman" w:cs="Times New Roman"/>
          <w:color w:val="000000"/>
          <w:sz w:val="24"/>
          <w:szCs w:val="24"/>
          <w:lang w:val="ru-RU"/>
        </w:rPr>
        <w:t>ПДДшка</w:t>
      </w:r>
      <w:r w:rsidR="00BC1BA2" w:rsidRPr="00D72B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F1124" w:rsidRPr="00D72B0F">
        <w:rPr>
          <w:rFonts w:hAnsi="Times New Roman" w:cs="Times New Roman"/>
          <w:color w:val="000000"/>
          <w:sz w:val="24"/>
          <w:szCs w:val="24"/>
          <w:lang w:val="ru-RU"/>
        </w:rPr>
        <w:t>, «Числовое конфетти», «Занимательная фонематика», «Расти, малыш», «Чита</w:t>
      </w:r>
      <w:proofErr w:type="gramStart"/>
      <w:r w:rsidR="00BF1124" w:rsidRPr="00D72B0F">
        <w:rPr>
          <w:rFonts w:hAnsi="Times New Roman" w:cs="Times New Roman"/>
          <w:color w:val="000000"/>
          <w:sz w:val="24"/>
          <w:szCs w:val="24"/>
          <w:lang w:val="ru-RU"/>
        </w:rPr>
        <w:t>й-</w:t>
      </w:r>
      <w:proofErr w:type="gramEnd"/>
      <w:r w:rsidR="00BF1124" w:rsidRPr="00D72B0F">
        <w:rPr>
          <w:rFonts w:hAnsi="Times New Roman" w:cs="Times New Roman"/>
          <w:color w:val="000000"/>
          <w:sz w:val="24"/>
          <w:szCs w:val="24"/>
          <w:lang w:val="ru-RU"/>
        </w:rPr>
        <w:t xml:space="preserve"> пищи без ошибок», «Психоблиц», </w:t>
      </w:r>
      <w:r w:rsidR="00BF1124" w:rsidRPr="00D72B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«Лексические запасы», «Звукареку», «ЛогоАссорти», «Развитие речи», «Диагностическое лото. Формирование основ безопасности у детей», «Математика в детском саду», «Мир природы. Познавательные материалы об окружающем мире», «Фантазёры. Моя страна».</w:t>
      </w:r>
    </w:p>
    <w:p w:rsidR="00931499" w:rsidRPr="00BC1BA2" w:rsidRDefault="00F337CC" w:rsidP="00C12814">
      <w:pPr>
        <w:ind w:firstLine="420"/>
        <w:jc w:val="both"/>
        <w:rPr>
          <w:rFonts w:hAnsi="Times New Roman" w:cs="Times New Roman"/>
          <w:b/>
          <w:color w:val="EEECE1" w:themeColor="background2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C1B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холе коридора (1-й этаж, </w:t>
      </w:r>
      <w:r w:rsidR="00931499">
        <w:rPr>
          <w:rFonts w:hAnsi="Times New Roman" w:cs="Times New Roman"/>
          <w:color w:val="000000"/>
          <w:sz w:val="24"/>
          <w:szCs w:val="24"/>
          <w:lang w:val="ru-RU"/>
        </w:rPr>
        <w:t xml:space="preserve">левое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крыло) </w:t>
      </w:r>
      <w:r w:rsidR="00364591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 уголок по изучению правил </w:t>
      </w:r>
      <w:r w:rsidR="00931499">
        <w:rPr>
          <w:rFonts w:hAnsi="Times New Roman" w:cs="Times New Roman"/>
          <w:color w:val="000000"/>
          <w:sz w:val="24"/>
          <w:szCs w:val="24"/>
          <w:lang w:val="ru-RU"/>
        </w:rPr>
        <w:t>дорожного движения</w:t>
      </w:r>
      <w:proofErr w:type="gramStart"/>
      <w:r w:rsidR="009314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31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314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931499">
        <w:rPr>
          <w:rFonts w:hAnsi="Times New Roman" w:cs="Times New Roman"/>
          <w:color w:val="000000"/>
          <w:sz w:val="24"/>
          <w:szCs w:val="24"/>
          <w:lang w:val="ru-RU"/>
        </w:rPr>
        <w:t xml:space="preserve"> уголок «Антитеррористической защищенности». 1-й этаж  правое крыло Уголок по пожарной безопасности. На втором этаже в левом крыле расположен Уголок патриотического воспитания Моя Россия. </w:t>
      </w:r>
      <w:r w:rsidR="00BC1B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CC0" w:rsidRPr="00F337CC" w:rsidRDefault="00F337CC" w:rsidP="00C1281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02CC0" w:rsidRPr="00F337CC" w:rsidRDefault="00F337CC" w:rsidP="00C12814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533B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E02CC0" w:rsidRDefault="00F337C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методической работы;</w:t>
      </w:r>
    </w:p>
    <w:p w:rsidR="00E02CC0" w:rsidRDefault="00F337C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E02CC0" w:rsidRDefault="00F337C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E02CC0" w:rsidRPr="00F337CC" w:rsidRDefault="00F337C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E02CC0" w:rsidRPr="00F337CC" w:rsidRDefault="00F337C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E02CC0" w:rsidRPr="00F337CC" w:rsidRDefault="00F337CC" w:rsidP="00B63C5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E7533B" w:rsidRPr="00BE35C6" w:rsidRDefault="00F337CC" w:rsidP="00BE35C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35C6">
        <w:rPr>
          <w:rFonts w:hAnsi="Times New Roman" w:cs="Times New Roman"/>
          <w:color w:val="000000"/>
          <w:sz w:val="24"/>
          <w:szCs w:val="24"/>
          <w:lang w:val="ru-RU"/>
        </w:rPr>
        <w:t>В </w:t>
      </w:r>
      <w:r w:rsidR="00E7533B" w:rsidRPr="00BE35C6">
        <w:rPr>
          <w:rFonts w:hAnsi="Times New Roman" w:cs="Times New Roman"/>
          <w:color w:val="000000"/>
          <w:sz w:val="24"/>
          <w:szCs w:val="24"/>
          <w:lang w:val="ru-RU"/>
        </w:rPr>
        <w:t>учреждении в</w:t>
      </w:r>
      <w:r w:rsidR="00B63C56" w:rsidRPr="00BE35C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E7533B" w:rsidRPr="00BE35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проведены следующие тематические контроли: </w:t>
      </w:r>
      <w:r w:rsidRPr="00BE3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533B" w:rsidRPr="00BE35C6">
        <w:rPr>
          <w:rFonts w:hAnsi="Times New Roman" w:cs="Times New Roman"/>
          <w:color w:val="000000"/>
          <w:sz w:val="24"/>
          <w:szCs w:val="24"/>
          <w:lang w:val="ru-RU"/>
        </w:rPr>
        <w:t xml:space="preserve">  в январе </w:t>
      </w:r>
      <w:r w:rsidR="00273ABA" w:rsidRPr="00BE35C6">
        <w:rPr>
          <w:rFonts w:hAnsi="Times New Roman" w:cs="Times New Roman"/>
          <w:color w:val="000000"/>
          <w:sz w:val="24"/>
          <w:szCs w:val="24"/>
          <w:lang w:val="ru-RU"/>
        </w:rPr>
        <w:t>«Организации воспитательно-образовательной работы по патриотическому воспитанию детей дошкольного возраста»</w:t>
      </w:r>
      <w:r w:rsidR="00BE35C6" w:rsidRPr="00BE35C6">
        <w:rPr>
          <w:rFonts w:hAnsi="Times New Roman" w:cs="Times New Roman"/>
          <w:color w:val="000000"/>
          <w:sz w:val="24"/>
          <w:szCs w:val="24"/>
          <w:lang w:val="ru-RU"/>
        </w:rPr>
        <w:t>,  в марте «Организация физкультурно-оздоровительной работы  с воспитанниками»</w:t>
      </w:r>
      <w:r w:rsidR="00BE35C6">
        <w:rPr>
          <w:rFonts w:hAnsi="Times New Roman" w:cs="Times New Roman"/>
          <w:color w:val="000000"/>
          <w:sz w:val="24"/>
          <w:szCs w:val="24"/>
          <w:lang w:val="ru-RU"/>
        </w:rPr>
        <w:t xml:space="preserve">, ноябрь </w:t>
      </w:r>
      <w:r w:rsidR="004715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71535" w:rsidRPr="00471535">
        <w:rPr>
          <w:rFonts w:hAnsi="Times New Roman" w:cs="Times New Roman"/>
          <w:color w:val="000000"/>
          <w:sz w:val="24"/>
          <w:szCs w:val="24"/>
          <w:lang w:val="ru-RU"/>
        </w:rPr>
        <w:t>Организация воспитательно-образовательной работы по речевому развитию</w:t>
      </w:r>
      <w:r w:rsidR="0047153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комбинированных </w:t>
      </w:r>
      <w:r w:rsidR="00471535" w:rsidRPr="00471535">
        <w:rPr>
          <w:rFonts w:hAnsi="Times New Roman" w:cs="Times New Roman"/>
          <w:color w:val="000000"/>
          <w:sz w:val="24"/>
          <w:szCs w:val="24"/>
          <w:lang w:val="ru-RU"/>
        </w:rPr>
        <w:t>групп»</w:t>
      </w:r>
      <w:r w:rsidR="00E7533B" w:rsidRPr="004715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00798" w:rsidRPr="00E7533B" w:rsidRDefault="00700798" w:rsidP="00B63C5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ежегодно проводимого мониторинга удовлетворенности родителями (законными представителями) воспитанников  оказываемых в учреждении услугами и осуществляемой образовательной деятельностью</w:t>
      </w:r>
      <w:r w:rsidR="008270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говорит, что в среднем 90% родителей оценивают деятельность учреждения положительно.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7533B" w:rsidRPr="00E7533B" w:rsidRDefault="00E7533B" w:rsidP="00A20C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CC0" w:rsidRPr="00A20CB7" w:rsidRDefault="00F337CC" w:rsidP="00A20CB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20CB7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E02CC0" w:rsidRPr="00F337CC" w:rsidRDefault="00F33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02CC0" w:rsidRPr="00F337CC" w:rsidRDefault="00F337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3C56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02C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F337CC">
              <w:rPr>
                <w:lang w:val="ru-RU"/>
              </w:rPr>
              <w:br/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72EBC" w:rsidRDefault="000035E7">
            <w:pPr>
              <w:rPr>
                <w:lang w:val="ru-RU"/>
              </w:rPr>
            </w:pPr>
            <w:r w:rsidRPr="00372EBC">
              <w:rPr>
                <w:lang w:val="ru-RU"/>
              </w:rPr>
              <w:t>1</w:t>
            </w:r>
            <w:r w:rsidR="00372EBC" w:rsidRPr="00372EBC">
              <w:rPr>
                <w:lang w:val="ru-RU"/>
              </w:rPr>
              <w:t>74</w:t>
            </w: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372EBC" w:rsidRDefault="00372EBC">
            <w:pPr>
              <w:rPr>
                <w:lang w:val="ru-RU"/>
              </w:rPr>
            </w:pPr>
            <w:r w:rsidRPr="00372EBC">
              <w:rPr>
                <w:lang w:val="ru-RU"/>
              </w:rPr>
              <w:t>174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20CB7" w:rsidRDefault="00A20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  <w:lang w:val="ru-RU"/>
              </w:rPr>
            </w:pPr>
            <w:r w:rsidRPr="00B63C56">
              <w:rPr>
                <w:highlight w:val="yellow"/>
                <w:lang w:val="ru-RU"/>
              </w:rPr>
              <w:t>56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  <w:lang w:val="ru-RU"/>
              </w:rPr>
            </w:pPr>
            <w:r w:rsidRPr="00B63C56">
              <w:rPr>
                <w:highlight w:val="yellow"/>
                <w:lang w:val="ru-RU"/>
              </w:rPr>
              <w:t>106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AA535A"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162</w:t>
            </w:r>
            <w:r w:rsidR="00F337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AA535A"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337C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F337CC">
              <w:rPr>
                <w:lang w:val="ru-RU"/>
              </w:rPr>
              <w:br/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A535A" w:rsidRDefault="00B63C56">
            <w:pPr>
              <w:rPr>
                <w:lang w:val="ru-RU"/>
              </w:rPr>
            </w:pPr>
            <w:r w:rsidRPr="00B63C56">
              <w:rPr>
                <w:highlight w:val="yellow"/>
                <w:lang w:val="ru-RU"/>
              </w:rPr>
              <w:t>---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A535A" w:rsidRDefault="00F337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  <w:lang w:val="ru-RU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17</w:t>
            </w: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  <w:lang w:val="ru-RU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11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F337CC" w:rsidP="00AA535A">
            <w:pPr>
              <w:rPr>
                <w:highlight w:val="yellow"/>
                <w:lang w:val="ru-RU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  <w:r w:rsidR="00AA535A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  <w:lang w:val="ru-RU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6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AA535A"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12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 w:rsidP="00AA535A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7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41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 w:rsidP="00AA535A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12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24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 w:rsidP="00AA535A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24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AA535A" w:rsidP="00AA535A"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15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79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 w:rsidP="00AA535A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47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%)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A535A" w:rsidRDefault="00F337CC">
            <w:r w:rsidRPr="00AA535A"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A535A" w:rsidRDefault="00F337CC">
            <w:r w:rsidRPr="00AA535A"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AA535A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9</w:t>
            </w:r>
            <w:r w:rsidR="00F337CC"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/1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A535A" w:rsidRDefault="00AA53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02CC0" w:rsidTr="00B63C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AA535A" w:rsidRDefault="00AA53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02CC0" w:rsidTr="00B63C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2C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F337CC">
              <w:rPr>
                <w:lang w:val="ru-RU"/>
              </w:rPr>
              <w:br/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553AC5">
            <w:pPr>
              <w:rPr>
                <w:highlight w:val="yellow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6</w:t>
            </w: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B63C56" w:rsidRDefault="00553AC5">
            <w:pPr>
              <w:rPr>
                <w:highlight w:val="yellow"/>
                <w:lang w:val="ru-RU"/>
              </w:rPr>
            </w:pPr>
            <w:r w:rsidRPr="00B63C5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478,7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C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2C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F337CC">
            <w:pPr>
              <w:rPr>
                <w:lang w:val="ru-RU"/>
              </w:rPr>
            </w:pP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3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Pr="00F337CC" w:rsidRDefault="00E02C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CC0" w:rsidRDefault="00F337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E02CC0" w:rsidRPr="00F337CC" w:rsidRDefault="00F337CC" w:rsidP="00B63C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553AC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337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CC0" w:rsidRDefault="00553AC5" w:rsidP="00B63C5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F337CC">
        <w:rPr>
          <w:rFonts w:hAnsi="Times New Roman" w:cs="Times New Roman"/>
          <w:color w:val="000000"/>
          <w:sz w:val="24"/>
          <w:szCs w:val="24"/>
        </w:rPr>
        <w:t> </w:t>
      </w:r>
      <w:r w:rsidR="00F337CC" w:rsidRPr="00F337C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A10957" w:rsidRDefault="00A10957" w:rsidP="00553A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57" w:rsidRDefault="00A10957" w:rsidP="00553A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57" w:rsidRDefault="00A10957" w:rsidP="00553A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57" w:rsidRDefault="00A10957" w:rsidP="00553A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57" w:rsidRPr="00F337CC" w:rsidRDefault="00B63C56" w:rsidP="00553A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И.о. з</w:t>
      </w:r>
      <w:r w:rsidR="00A10957">
        <w:rPr>
          <w:rFonts w:hAnsi="Times New Roman" w:cs="Times New Roman"/>
          <w:color w:val="000000"/>
          <w:sz w:val="24"/>
          <w:szCs w:val="24"/>
          <w:lang w:val="ru-RU"/>
        </w:rPr>
        <w:t>аведующ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A10957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«ДСКВ№1» ______________________/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Н.Н. Жигулина</w:t>
      </w:r>
      <w:r w:rsidR="00A10957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sectPr w:rsidR="00A10957" w:rsidRPr="00F337CC" w:rsidSect="00FA3AA4">
      <w:footerReference w:type="default" r:id="rId9"/>
      <w:pgSz w:w="11907" w:h="16839"/>
      <w:pgMar w:top="851" w:right="992" w:bottom="709" w:left="1276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F9" w:rsidRDefault="00C97EF9" w:rsidP="00C02EBB">
      <w:pPr>
        <w:spacing w:before="0" w:after="0"/>
      </w:pPr>
      <w:r>
        <w:separator/>
      </w:r>
    </w:p>
  </w:endnote>
  <w:endnote w:type="continuationSeparator" w:id="0">
    <w:p w:rsidR="00C97EF9" w:rsidRDefault="00C97EF9" w:rsidP="00C02E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620068"/>
      <w:docPartObj>
        <w:docPartGallery w:val="Page Numbers (Bottom of Page)"/>
        <w:docPartUnique/>
      </w:docPartObj>
    </w:sdtPr>
    <w:sdtEndPr/>
    <w:sdtContent>
      <w:p w:rsidR="00D309DC" w:rsidRDefault="00D309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79" w:rsidRPr="00937879">
          <w:rPr>
            <w:noProof/>
            <w:lang w:val="ru-RU"/>
          </w:rPr>
          <w:t>1</w:t>
        </w:r>
        <w:r>
          <w:fldChar w:fldCharType="end"/>
        </w:r>
      </w:p>
    </w:sdtContent>
  </w:sdt>
  <w:p w:rsidR="00D309DC" w:rsidRDefault="00D309DC">
    <w:pPr>
      <w:pStyle w:val="a5"/>
    </w:pPr>
  </w:p>
  <w:p w:rsidR="00D309DC" w:rsidRDefault="00D309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F9" w:rsidRDefault="00C97EF9" w:rsidP="00C02EBB">
      <w:pPr>
        <w:spacing w:before="0" w:after="0"/>
      </w:pPr>
      <w:r>
        <w:separator/>
      </w:r>
    </w:p>
  </w:footnote>
  <w:footnote w:type="continuationSeparator" w:id="0">
    <w:p w:rsidR="00C97EF9" w:rsidRDefault="00C97EF9" w:rsidP="00C02E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5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31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A4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32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81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D4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94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57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91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80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E5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53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D6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50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81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C6F1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E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261C1"/>
    <w:multiLevelType w:val="multilevel"/>
    <w:tmpl w:val="115E8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D48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B5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64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65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B5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A1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F83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D02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5"/>
  </w:num>
  <w:num w:numId="5">
    <w:abstractNumId w:val="20"/>
  </w:num>
  <w:num w:numId="6">
    <w:abstractNumId w:val="6"/>
  </w:num>
  <w:num w:numId="7">
    <w:abstractNumId w:val="16"/>
  </w:num>
  <w:num w:numId="8">
    <w:abstractNumId w:val="24"/>
  </w:num>
  <w:num w:numId="9">
    <w:abstractNumId w:val="8"/>
  </w:num>
  <w:num w:numId="10">
    <w:abstractNumId w:val="2"/>
  </w:num>
  <w:num w:numId="11">
    <w:abstractNumId w:val="4"/>
  </w:num>
  <w:num w:numId="12">
    <w:abstractNumId w:val="21"/>
  </w:num>
  <w:num w:numId="13">
    <w:abstractNumId w:val="10"/>
  </w:num>
  <w:num w:numId="14">
    <w:abstractNumId w:val="18"/>
  </w:num>
  <w:num w:numId="15">
    <w:abstractNumId w:val="15"/>
  </w:num>
  <w:num w:numId="16">
    <w:abstractNumId w:val="3"/>
  </w:num>
  <w:num w:numId="17">
    <w:abstractNumId w:val="14"/>
  </w:num>
  <w:num w:numId="18">
    <w:abstractNumId w:val="7"/>
  </w:num>
  <w:num w:numId="19">
    <w:abstractNumId w:val="26"/>
  </w:num>
  <w:num w:numId="20">
    <w:abstractNumId w:val="11"/>
  </w:num>
  <w:num w:numId="21">
    <w:abstractNumId w:val="25"/>
  </w:num>
  <w:num w:numId="22">
    <w:abstractNumId w:val="19"/>
  </w:num>
  <w:num w:numId="23">
    <w:abstractNumId w:val="1"/>
  </w:num>
  <w:num w:numId="24">
    <w:abstractNumId w:val="9"/>
  </w:num>
  <w:num w:numId="25">
    <w:abstractNumId w:val="23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JK/vzZ8rGsbAoPQL0gZi1RradkM=" w:salt="IWpxYOwI0E3NdK4EP9f6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5E7"/>
    <w:rsid w:val="00044572"/>
    <w:rsid w:val="000A0630"/>
    <w:rsid w:val="000B2414"/>
    <w:rsid w:val="000C0782"/>
    <w:rsid w:val="000D355F"/>
    <w:rsid w:val="000E72DA"/>
    <w:rsid w:val="00103DF3"/>
    <w:rsid w:val="00131D35"/>
    <w:rsid w:val="00155812"/>
    <w:rsid w:val="00175A2B"/>
    <w:rsid w:val="00184276"/>
    <w:rsid w:val="0019476D"/>
    <w:rsid w:val="00273ABA"/>
    <w:rsid w:val="00284151"/>
    <w:rsid w:val="002875E0"/>
    <w:rsid w:val="002A6BCE"/>
    <w:rsid w:val="002D33B1"/>
    <w:rsid w:val="002D3591"/>
    <w:rsid w:val="00304436"/>
    <w:rsid w:val="00306652"/>
    <w:rsid w:val="00314F25"/>
    <w:rsid w:val="003514A0"/>
    <w:rsid w:val="00364591"/>
    <w:rsid w:val="0036565E"/>
    <w:rsid w:val="00372EBC"/>
    <w:rsid w:val="003C4E68"/>
    <w:rsid w:val="003D46E8"/>
    <w:rsid w:val="003E09AB"/>
    <w:rsid w:val="003F458F"/>
    <w:rsid w:val="003F46D6"/>
    <w:rsid w:val="00404535"/>
    <w:rsid w:val="004459F9"/>
    <w:rsid w:val="00471535"/>
    <w:rsid w:val="004933AC"/>
    <w:rsid w:val="00495E0E"/>
    <w:rsid w:val="004A0F7C"/>
    <w:rsid w:val="004C1421"/>
    <w:rsid w:val="004E3893"/>
    <w:rsid w:val="004F7E17"/>
    <w:rsid w:val="00553AC5"/>
    <w:rsid w:val="00554520"/>
    <w:rsid w:val="00561D3F"/>
    <w:rsid w:val="00595FA0"/>
    <w:rsid w:val="005A05CE"/>
    <w:rsid w:val="005D6C85"/>
    <w:rsid w:val="005F626C"/>
    <w:rsid w:val="006321A4"/>
    <w:rsid w:val="00653AF6"/>
    <w:rsid w:val="006843FB"/>
    <w:rsid w:val="006C3DA7"/>
    <w:rsid w:val="006D3FD9"/>
    <w:rsid w:val="00700798"/>
    <w:rsid w:val="00700B46"/>
    <w:rsid w:val="0070537F"/>
    <w:rsid w:val="0071727E"/>
    <w:rsid w:val="00720B44"/>
    <w:rsid w:val="007461DC"/>
    <w:rsid w:val="00753575"/>
    <w:rsid w:val="00754636"/>
    <w:rsid w:val="00755DE7"/>
    <w:rsid w:val="007D0CA8"/>
    <w:rsid w:val="007E0DFD"/>
    <w:rsid w:val="008114A1"/>
    <w:rsid w:val="00825B1C"/>
    <w:rsid w:val="00827017"/>
    <w:rsid w:val="008D2E50"/>
    <w:rsid w:val="008E1A2D"/>
    <w:rsid w:val="00914A34"/>
    <w:rsid w:val="00931499"/>
    <w:rsid w:val="00937879"/>
    <w:rsid w:val="00957FF5"/>
    <w:rsid w:val="0096246B"/>
    <w:rsid w:val="00965CB2"/>
    <w:rsid w:val="009762D4"/>
    <w:rsid w:val="009810BF"/>
    <w:rsid w:val="0098727F"/>
    <w:rsid w:val="009B10E2"/>
    <w:rsid w:val="009B174A"/>
    <w:rsid w:val="00A03D11"/>
    <w:rsid w:val="00A10957"/>
    <w:rsid w:val="00A20CB7"/>
    <w:rsid w:val="00A358F0"/>
    <w:rsid w:val="00A71ACC"/>
    <w:rsid w:val="00A72BD9"/>
    <w:rsid w:val="00A82063"/>
    <w:rsid w:val="00A876A8"/>
    <w:rsid w:val="00AA535A"/>
    <w:rsid w:val="00AC05D2"/>
    <w:rsid w:val="00AC6C73"/>
    <w:rsid w:val="00B043C6"/>
    <w:rsid w:val="00B13E32"/>
    <w:rsid w:val="00B63C56"/>
    <w:rsid w:val="00B73A5A"/>
    <w:rsid w:val="00B82D45"/>
    <w:rsid w:val="00B83C44"/>
    <w:rsid w:val="00BA41D4"/>
    <w:rsid w:val="00BC1BA2"/>
    <w:rsid w:val="00BC21FE"/>
    <w:rsid w:val="00BD0C99"/>
    <w:rsid w:val="00BE0BD1"/>
    <w:rsid w:val="00BE35C6"/>
    <w:rsid w:val="00BF1124"/>
    <w:rsid w:val="00C014D6"/>
    <w:rsid w:val="00C02EBB"/>
    <w:rsid w:val="00C11B7E"/>
    <w:rsid w:val="00C12814"/>
    <w:rsid w:val="00C230C4"/>
    <w:rsid w:val="00C56809"/>
    <w:rsid w:val="00C6227B"/>
    <w:rsid w:val="00C97EF9"/>
    <w:rsid w:val="00CA5D0C"/>
    <w:rsid w:val="00CB30B4"/>
    <w:rsid w:val="00CB4E2B"/>
    <w:rsid w:val="00CB50C4"/>
    <w:rsid w:val="00CE0291"/>
    <w:rsid w:val="00CE0E7A"/>
    <w:rsid w:val="00CE5428"/>
    <w:rsid w:val="00CF7B9C"/>
    <w:rsid w:val="00D309DC"/>
    <w:rsid w:val="00D5655B"/>
    <w:rsid w:val="00D72B0F"/>
    <w:rsid w:val="00D81067"/>
    <w:rsid w:val="00DA2EB2"/>
    <w:rsid w:val="00DB3104"/>
    <w:rsid w:val="00DC210F"/>
    <w:rsid w:val="00DC7313"/>
    <w:rsid w:val="00E02CC0"/>
    <w:rsid w:val="00E05E05"/>
    <w:rsid w:val="00E14DAD"/>
    <w:rsid w:val="00E37D05"/>
    <w:rsid w:val="00E438A1"/>
    <w:rsid w:val="00E508D7"/>
    <w:rsid w:val="00E64BF7"/>
    <w:rsid w:val="00E666BB"/>
    <w:rsid w:val="00E66BA2"/>
    <w:rsid w:val="00E713D0"/>
    <w:rsid w:val="00E7533B"/>
    <w:rsid w:val="00E9686E"/>
    <w:rsid w:val="00EC35F3"/>
    <w:rsid w:val="00EF3DD2"/>
    <w:rsid w:val="00F01E19"/>
    <w:rsid w:val="00F0483F"/>
    <w:rsid w:val="00F11F1B"/>
    <w:rsid w:val="00F337CC"/>
    <w:rsid w:val="00F51F4B"/>
    <w:rsid w:val="00F65E30"/>
    <w:rsid w:val="00F66896"/>
    <w:rsid w:val="00F721C8"/>
    <w:rsid w:val="00F76778"/>
    <w:rsid w:val="00F80374"/>
    <w:rsid w:val="00F93619"/>
    <w:rsid w:val="00FA3AA4"/>
    <w:rsid w:val="00FC57C7"/>
    <w:rsid w:val="00FD6186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C02EBB"/>
  </w:style>
  <w:style w:type="paragraph" w:styleId="a3">
    <w:name w:val="header"/>
    <w:basedOn w:val="a"/>
    <w:link w:val="a4"/>
    <w:uiPriority w:val="99"/>
    <w:unhideWhenUsed/>
    <w:rsid w:val="00C02EB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02EBB"/>
  </w:style>
  <w:style w:type="paragraph" w:styleId="a5">
    <w:name w:val="footer"/>
    <w:basedOn w:val="a"/>
    <w:link w:val="a6"/>
    <w:uiPriority w:val="99"/>
    <w:unhideWhenUsed/>
    <w:rsid w:val="00C02EB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02EBB"/>
  </w:style>
  <w:style w:type="paragraph" w:styleId="a7">
    <w:name w:val="No Spacing"/>
    <w:uiPriority w:val="1"/>
    <w:qFormat/>
    <w:rsid w:val="004459F9"/>
    <w:pPr>
      <w:spacing w:before="0" w:after="0"/>
    </w:pPr>
  </w:style>
  <w:style w:type="table" w:styleId="a8">
    <w:name w:val="Table Grid"/>
    <w:basedOn w:val="a1"/>
    <w:uiPriority w:val="59"/>
    <w:rsid w:val="00A72BD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75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5E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820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A82063"/>
  </w:style>
  <w:style w:type="paragraph" w:styleId="ab">
    <w:name w:val="Normal (Web)"/>
    <w:basedOn w:val="a"/>
    <w:uiPriority w:val="99"/>
    <w:rsid w:val="002841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0D355F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D309D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C02EBB"/>
  </w:style>
  <w:style w:type="paragraph" w:styleId="a3">
    <w:name w:val="header"/>
    <w:basedOn w:val="a"/>
    <w:link w:val="a4"/>
    <w:uiPriority w:val="99"/>
    <w:unhideWhenUsed/>
    <w:rsid w:val="00C02EB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02EBB"/>
  </w:style>
  <w:style w:type="paragraph" w:styleId="a5">
    <w:name w:val="footer"/>
    <w:basedOn w:val="a"/>
    <w:link w:val="a6"/>
    <w:uiPriority w:val="99"/>
    <w:unhideWhenUsed/>
    <w:rsid w:val="00C02EB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02EBB"/>
  </w:style>
  <w:style w:type="paragraph" w:styleId="a7">
    <w:name w:val="No Spacing"/>
    <w:uiPriority w:val="1"/>
    <w:qFormat/>
    <w:rsid w:val="004459F9"/>
    <w:pPr>
      <w:spacing w:before="0" w:after="0"/>
    </w:pPr>
  </w:style>
  <w:style w:type="table" w:styleId="a8">
    <w:name w:val="Table Grid"/>
    <w:basedOn w:val="a1"/>
    <w:uiPriority w:val="59"/>
    <w:rsid w:val="00A72BD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75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5E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820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A82063"/>
  </w:style>
  <w:style w:type="paragraph" w:styleId="ab">
    <w:name w:val="Normal (Web)"/>
    <w:basedOn w:val="a"/>
    <w:uiPriority w:val="99"/>
    <w:rsid w:val="002841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0D355F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D309D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3241-7291-4660-9DC2-92399559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6596</Words>
  <Characters>37601</Characters>
  <Application>Microsoft Office Word</Application>
  <DocSecurity>8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67</cp:revision>
  <cp:lastPrinted>2025-04-15T03:12:00Z</cp:lastPrinted>
  <dcterms:created xsi:type="dcterms:W3CDTF">2011-11-02T04:15:00Z</dcterms:created>
  <dcterms:modified xsi:type="dcterms:W3CDTF">2025-04-16T05:11:00Z</dcterms:modified>
</cp:coreProperties>
</file>